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272" w:right="0" w:firstLine="0"/>
        <w:rPr>
          <w:rFonts w:ascii="Times New Roman"/>
          <w:sz w:val="20"/>
        </w:rPr>
      </w:pPr>
      <w:r>
        <w:rPr/>
        <w:pict>
          <v:group style="position:absolute;margin-left:.0pt;margin-top:599.083679pt;width:595.3pt;height:242.1pt;mso-position-horizontal-relative:page;mso-position-vertical-relative:page;z-index:15729152" id="docshapegroup1" coordorigin="0,11982" coordsize="11906,4842">
            <v:shape style="position:absolute;left:7304;top:11981;width:3203;height:3203" type="#_x0000_t75" id="docshape2" stroked="false">
              <v:imagedata r:id="rId5" o:title=""/>
            </v:shape>
            <v:shape style="position:absolute;left:0;top:15121;width:11906;height:1703" id="docshape3" coordorigin="0,15121" coordsize="11906,1703" path="m9721,16225l268,16225,0,16228,0,16824,11906,16824,11906,16227,9836,16227,9721,16225xm11906,15121l10867,15728,10308,16039,10075,16151,9936,16208,9836,16227,11906,16227,11906,15121xe" filled="true" fillcolor="#16154b" stroked="false">
              <v:path arrowok="t"/>
              <v:fill type="solid"/>
            </v:shape>
            <v:shape style="position:absolute;left:0;top:15132;width:11906;height:1691" id="docshape4" coordorigin="0,15133" coordsize="11906,1691" path="m9725,16234l273,16234,0,16237,0,16824,11906,16824,11906,16236,9840,16236,9725,16234xm11906,15133l10871,15737,10313,16048,10079,16161,9940,16217,9840,16236,11906,16236,11906,15133xe" filled="true" fillcolor="#ffffff" stroked="false">
              <v:path arrowok="t"/>
              <v:fill type="solid"/>
            </v:shape>
            <v:shape style="position:absolute;left:11066;top:15951;width:444;height:584" id="docshape5" coordorigin="11066,15951" coordsize="444,584" path="m11070,15951l11066,15954,11066,16404,11072,16413,11283,16535,11294,16535,11504,16413,11510,16404,11510,16245,11416,16295,11415,16351,11412,16357,11292,16426,11285,16426,11167,16359,11166,16355,11166,16208,11167,16205,11285,16138,11292,16138,11390,16195,11392,16195,11482,16143,11482,16138,11294,16029,11283,16029,11166,16097,11166,16007,11165,16005,11070,15951xe" filled="true" fillcolor="#4fc4ca" stroked="false">
              <v:path arrowok="t"/>
              <v:fill type="solid"/>
            </v:shape>
            <v:shape style="position:absolute;left:11165;top:16077;width:250;height:408" id="docshape6" coordorigin="11166,16077" coordsize="250,408" path="m11228,16171l11200,16077,11166,16097,11166,16208,11167,16205,11228,16171xm11416,16464l11329,16405,11292,16426,11286,16426,11380,16485,11402,16472,11416,16464xe" filled="true" fillcolor="#243065" stroked="false">
              <v:path arrowok="t"/>
              <v:fill opacity="16384f" type="solid"/>
            </v:shape>
            <v:shapetype id="_x0000_t202" o:spt="202" coordsize="21600,21600" path="m,l,21600r21600,l21600,xe">
              <v:stroke joinstyle="miter"/>
              <v:path gradientshapeok="t" o:connecttype="rect"/>
            </v:shapetype>
            <v:shape style="position:absolute;left:696;top:16362;width:526;height:240" type="#_x0000_t202" id="docshape7" filled="false" stroked="false">
              <v:textbox inset="0,0,0,0">
                <w:txbxContent>
                  <w:p>
                    <w:pPr>
                      <w:spacing w:before="0"/>
                      <w:ind w:left="0" w:right="0" w:firstLine="0"/>
                      <w:jc w:val="left"/>
                      <w:rPr>
                        <w:rFonts w:ascii="Lato-Light"/>
                        <w:sz w:val="20"/>
                      </w:rPr>
                    </w:pPr>
                    <w:r>
                      <w:rPr>
                        <w:rFonts w:ascii="Lato-Light"/>
                        <w:color w:val="16154B"/>
                        <w:spacing w:val="-4"/>
                        <w:sz w:val="20"/>
                      </w:rPr>
                      <w:t>SML2</w:t>
                    </w:r>
                  </w:p>
                </w:txbxContent>
              </v:textbox>
              <w10:wrap type="none"/>
            </v:shape>
            <w10:wrap type="none"/>
          </v:group>
        </w:pict>
      </w:r>
      <w:r>
        <w:rPr/>
        <w:pict>
          <v:shape style="position:absolute;margin-left:.000026pt;margin-top:138.818588pt;width:595.3pt;height:61.35pt;mso-position-horizontal-relative:page;mso-position-vertical-relative:page;z-index:-15869952" id="docshape8" coordorigin="0,2776" coordsize="11906,1227" path="m11906,4003l802,4003,718,4001,668,3987,632,3950,591,3877,0,2776e" filled="false" stroked="true" strokeweight=".5pt" strokecolor="#16154b">
            <v:path arrowok="t"/>
            <v:stroke dashstyle="solid"/>
            <w10:wrap type="none"/>
          </v:shape>
        </w:pict>
      </w:r>
      <w:r>
        <w:rPr>
          <w:rFonts w:ascii="Times New Roman"/>
          <w:sz w:val="20"/>
        </w:rPr>
        <w:pict>
          <v:group style="width:34.1pt;height:44.75pt;mso-position-horizontal-relative:char;mso-position-vertical-relative:line" id="docshapegroup9" coordorigin="0,0" coordsize="682,895">
            <v:shape style="position:absolute;left:0;top:0;width:682;height:895" id="docshape10" coordorigin="0,0" coordsize="682,895" path="m6,0l0,3,0,680,319,889,341,895,352,893,660,717,682,680,682,452,537,529,536,615,531,624,346,730,336,730,155,626,152,621,152,395,155,390,336,286,346,286,498,374,501,374,639,294,639,287,363,127,352,123,341,122,330,123,319,127,152,224,152,85,151,83,6,0xe" filled="true" fillcolor="#4fc4ca" stroked="false">
              <v:path arrowok="t"/>
              <v:fill type="solid"/>
            </v:shape>
            <v:shape style="position:absolute;left:337;top:697;width:200;height:123" type="#_x0000_t75" id="docshape11" stroked="false">
              <v:imagedata r:id="rId6" o:title=""/>
            </v:shape>
            <v:shape style="position:absolute;left:152;top:193;width:96;height:202" id="docshape12" coordorigin="153,193" coordsize="96,202" path="m206,193l153,224,153,395,155,390,248,337,206,193xe" filled="true" fillcolor="#243065" stroked="false">
              <v:path arrowok="t"/>
              <v:fill opacity="16384f" type="solid"/>
            </v:shape>
          </v:group>
        </w:pict>
      </w:r>
      <w:r>
        <w:rPr>
          <w:rFonts w:ascii="Times New Roman"/>
          <w:sz w:val="20"/>
        </w:rPr>
      </w:r>
      <w:r>
        <w:rPr>
          <w:rFonts w:ascii="Times New Roman"/>
          <w:spacing w:val="35"/>
          <w:sz w:val="20"/>
        </w:rPr>
        <w:t> </w:t>
      </w:r>
      <w:r>
        <w:rPr>
          <w:rFonts w:ascii="Times New Roman"/>
          <w:spacing w:val="35"/>
          <w:position w:val="19"/>
          <w:sz w:val="20"/>
        </w:rPr>
        <w:drawing>
          <wp:inline distT="0" distB="0" distL="0" distR="0">
            <wp:extent cx="1136809" cy="276225"/>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136809" cy="276225"/>
                    </a:xfrm>
                    <a:prstGeom prst="rect">
                      <a:avLst/>
                    </a:prstGeom>
                  </pic:spPr>
                </pic:pic>
              </a:graphicData>
            </a:graphic>
          </wp:inline>
        </w:drawing>
      </w:r>
      <w:r>
        <w:rPr>
          <w:rFonts w:ascii="Times New Roman"/>
          <w:spacing w:val="35"/>
          <w:position w:val="19"/>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Title"/>
      </w:pPr>
      <w:r>
        <w:rPr>
          <w:color w:val="16154B"/>
          <w:spacing w:val="-4"/>
        </w:rPr>
        <w:t>SML2</w:t>
      </w:r>
    </w:p>
    <w:p>
      <w:pPr>
        <w:spacing w:before="477"/>
        <w:ind w:left="227" w:right="0" w:firstLine="0"/>
        <w:jc w:val="left"/>
        <w:rPr>
          <w:sz w:val="40"/>
        </w:rPr>
      </w:pPr>
      <w:r>
        <w:rPr>
          <w:color w:val="534F75"/>
          <w:sz w:val="40"/>
        </w:rPr>
        <w:t>22</w:t>
      </w:r>
      <w:r>
        <w:rPr>
          <w:color w:val="534F75"/>
          <w:spacing w:val="-1"/>
          <w:sz w:val="40"/>
        </w:rPr>
        <w:t> </w:t>
      </w:r>
      <w:r>
        <w:rPr>
          <w:color w:val="534F75"/>
          <w:sz w:val="40"/>
        </w:rPr>
        <w:t>mm,</w:t>
      </w:r>
      <w:r>
        <w:rPr>
          <w:color w:val="534F75"/>
          <w:spacing w:val="-1"/>
          <w:sz w:val="40"/>
        </w:rPr>
        <w:t> </w:t>
      </w:r>
      <w:r>
        <w:rPr>
          <w:color w:val="534F75"/>
          <w:spacing w:val="-2"/>
          <w:sz w:val="40"/>
        </w:rPr>
        <w:t>recessed</w:t>
      </w:r>
    </w:p>
    <w:p>
      <w:pPr>
        <w:pStyle w:val="BodyText"/>
        <w:rPr>
          <w:sz w:val="20"/>
        </w:rPr>
      </w:pPr>
    </w:p>
    <w:p>
      <w:pPr>
        <w:pStyle w:val="BodyText"/>
        <w:rPr>
          <w:sz w:val="20"/>
        </w:rPr>
      </w:pPr>
    </w:p>
    <w:p>
      <w:pPr>
        <w:pStyle w:val="BodyText"/>
        <w:spacing w:before="9"/>
        <w:rPr>
          <w:sz w:val="22"/>
        </w:rPr>
      </w:pPr>
    </w:p>
    <w:p>
      <w:pPr>
        <w:pStyle w:val="BodyText"/>
        <w:spacing w:line="367" w:lineRule="auto" w:before="100"/>
        <w:ind w:left="270" w:right="75"/>
      </w:pPr>
      <w:r>
        <w:rPr>
          <w:color w:val="16154B"/>
        </w:rPr>
        <w:t>SML2 is a fully customizable dot illuminated touch metal piezo switch, developed to serve in the</w:t>
      </w:r>
      <w:r>
        <w:rPr>
          <w:color w:val="16154B"/>
          <w:spacing w:val="-5"/>
        </w:rPr>
        <w:t> </w:t>
      </w:r>
      <w:r>
        <w:rPr>
          <w:color w:val="16154B"/>
        </w:rPr>
        <w:t>toughest</w:t>
      </w:r>
      <w:r>
        <w:rPr>
          <w:color w:val="16154B"/>
          <w:spacing w:val="-4"/>
        </w:rPr>
        <w:t> </w:t>
      </w:r>
      <w:r>
        <w:rPr>
          <w:color w:val="16154B"/>
        </w:rPr>
        <w:t>conditions.</w:t>
      </w:r>
      <w:r>
        <w:rPr>
          <w:color w:val="16154B"/>
          <w:spacing w:val="-12"/>
        </w:rPr>
        <w:t> </w:t>
      </w:r>
      <w:r>
        <w:rPr>
          <w:color w:val="16154B"/>
        </w:rPr>
        <w:t>This</w:t>
      </w:r>
      <w:r>
        <w:rPr>
          <w:color w:val="16154B"/>
          <w:spacing w:val="-4"/>
        </w:rPr>
        <w:t> </w:t>
      </w:r>
      <w:r>
        <w:rPr>
          <w:color w:val="16154B"/>
        </w:rPr>
        <w:t>product</w:t>
      </w:r>
      <w:r>
        <w:rPr>
          <w:color w:val="16154B"/>
          <w:spacing w:val="-4"/>
        </w:rPr>
        <w:t> </w:t>
      </w:r>
      <w:r>
        <w:rPr>
          <w:color w:val="16154B"/>
        </w:rPr>
        <w:t>has</w:t>
      </w:r>
      <w:r>
        <w:rPr>
          <w:color w:val="16154B"/>
          <w:spacing w:val="-4"/>
        </w:rPr>
        <w:t> </w:t>
      </w:r>
      <w:r>
        <w:rPr>
          <w:color w:val="16154B"/>
        </w:rPr>
        <w:t>no</w:t>
      </w:r>
      <w:r>
        <w:rPr>
          <w:color w:val="16154B"/>
          <w:spacing w:val="-4"/>
        </w:rPr>
        <w:t> </w:t>
      </w:r>
      <w:r>
        <w:rPr>
          <w:color w:val="16154B"/>
        </w:rPr>
        <w:t>mechanical</w:t>
      </w:r>
      <w:r>
        <w:rPr>
          <w:color w:val="16154B"/>
          <w:spacing w:val="-5"/>
        </w:rPr>
        <w:t> </w:t>
      </w:r>
      <w:r>
        <w:rPr>
          <w:color w:val="16154B"/>
        </w:rPr>
        <w:t>moving</w:t>
      </w:r>
      <w:r>
        <w:rPr>
          <w:color w:val="16154B"/>
          <w:spacing w:val="-4"/>
        </w:rPr>
        <w:t> </w:t>
      </w:r>
      <w:r>
        <w:rPr>
          <w:color w:val="16154B"/>
        </w:rPr>
        <w:t>parts</w:t>
      </w:r>
      <w:r>
        <w:rPr>
          <w:color w:val="16154B"/>
          <w:spacing w:val="-5"/>
        </w:rPr>
        <w:t> </w:t>
      </w:r>
      <w:r>
        <w:rPr>
          <w:color w:val="16154B"/>
        </w:rPr>
        <w:t>and</w:t>
      </w:r>
      <w:r>
        <w:rPr>
          <w:color w:val="16154B"/>
          <w:spacing w:val="-4"/>
        </w:rPr>
        <w:t> </w:t>
      </w:r>
      <w:r>
        <w:rPr>
          <w:color w:val="16154B"/>
        </w:rPr>
        <w:t>is</w:t>
      </w:r>
      <w:r>
        <w:rPr>
          <w:color w:val="16154B"/>
          <w:spacing w:val="-4"/>
        </w:rPr>
        <w:t> </w:t>
      </w:r>
      <w:r>
        <w:rPr>
          <w:color w:val="16154B"/>
        </w:rPr>
        <w:t>rated</w:t>
      </w:r>
      <w:r>
        <w:rPr>
          <w:color w:val="16154B"/>
          <w:spacing w:val="-4"/>
        </w:rPr>
        <w:t> </w:t>
      </w:r>
      <w:r>
        <w:rPr>
          <w:color w:val="16154B"/>
        </w:rPr>
        <w:t>at</w:t>
      </w:r>
      <w:r>
        <w:rPr>
          <w:color w:val="16154B"/>
          <w:spacing w:val="-5"/>
        </w:rPr>
        <w:t> </w:t>
      </w:r>
      <w:r>
        <w:rPr>
          <w:color w:val="16154B"/>
        </w:rPr>
        <w:t>50</w:t>
      </w:r>
      <w:r>
        <w:rPr>
          <w:color w:val="16154B"/>
          <w:spacing w:val="-4"/>
        </w:rPr>
        <w:t> </w:t>
      </w:r>
      <w:r>
        <w:rPr>
          <w:color w:val="16154B"/>
        </w:rPr>
        <w:t>million operations.</w:t>
      </w:r>
      <w:r>
        <w:rPr>
          <w:color w:val="16154B"/>
          <w:spacing w:val="-3"/>
        </w:rPr>
        <w:t> </w:t>
      </w:r>
      <w:r>
        <w:rPr>
          <w:color w:val="16154B"/>
        </w:rPr>
        <w:t>Additionally, this switch is protected against moisture and dust in accordance with IP68 K / IP69 K. SML2 is ideal for use in demanding applications such as Public</w:t>
      </w:r>
      <w:r>
        <w:rPr>
          <w:color w:val="16154B"/>
          <w:spacing w:val="-2"/>
        </w:rPr>
        <w:t> </w:t>
      </w:r>
      <w:r>
        <w:rPr>
          <w:color w:val="16154B"/>
        </w:rPr>
        <w:t>Transport, Defence, Food Processing, and more.</w:t>
      </w:r>
    </w:p>
    <w:p>
      <w:pPr>
        <w:pStyle w:val="BodyText"/>
        <w:rPr>
          <w:sz w:val="20"/>
        </w:rPr>
      </w:pPr>
    </w:p>
    <w:p>
      <w:pPr>
        <w:pStyle w:val="BodyText"/>
        <w:spacing w:before="3"/>
        <w:rPr>
          <w:sz w:val="20"/>
        </w:rPr>
      </w:pPr>
    </w:p>
    <w:p>
      <w:pPr>
        <w:spacing w:before="100"/>
        <w:ind w:left="272" w:right="0" w:firstLine="0"/>
        <w:jc w:val="left"/>
        <w:rPr>
          <w:b/>
          <w:sz w:val="30"/>
        </w:rPr>
      </w:pPr>
      <w:r>
        <w:rPr>
          <w:b/>
          <w:color w:val="16154B"/>
          <w:sz w:val="30"/>
        </w:rPr>
        <w:t>Key</w:t>
      </w:r>
      <w:r>
        <w:rPr>
          <w:b/>
          <w:color w:val="16154B"/>
          <w:spacing w:val="-13"/>
          <w:sz w:val="30"/>
        </w:rPr>
        <w:t> </w:t>
      </w:r>
      <w:r>
        <w:rPr>
          <w:b/>
          <w:color w:val="16154B"/>
          <w:spacing w:val="-2"/>
          <w:sz w:val="30"/>
        </w:rPr>
        <w:t>Characteristics:</w:t>
      </w:r>
    </w:p>
    <w:p>
      <w:pPr>
        <w:pStyle w:val="ListParagraph"/>
        <w:numPr>
          <w:ilvl w:val="0"/>
          <w:numId w:val="1"/>
        </w:numPr>
        <w:tabs>
          <w:tab w:pos="498" w:val="left" w:leader="none"/>
        </w:tabs>
        <w:spacing w:line="240" w:lineRule="auto" w:before="209" w:after="0"/>
        <w:ind w:left="497" w:right="0" w:hanging="226"/>
        <w:jc w:val="left"/>
        <w:rPr>
          <w:sz w:val="24"/>
        </w:rPr>
      </w:pPr>
      <w:r>
        <w:rPr>
          <w:color w:val="16154B"/>
          <w:sz w:val="24"/>
        </w:rPr>
        <w:t>12</w:t>
      </w:r>
      <w:r>
        <w:rPr>
          <w:color w:val="16154B"/>
          <w:spacing w:val="-2"/>
          <w:sz w:val="24"/>
        </w:rPr>
        <w:t> </w:t>
      </w:r>
      <w:r>
        <w:rPr>
          <w:color w:val="16154B"/>
          <w:sz w:val="24"/>
        </w:rPr>
        <w:t>V</w:t>
      </w:r>
      <w:r>
        <w:rPr>
          <w:color w:val="16154B"/>
          <w:spacing w:val="-1"/>
          <w:sz w:val="24"/>
        </w:rPr>
        <w:t> </w:t>
      </w:r>
      <w:r>
        <w:rPr>
          <w:color w:val="16154B"/>
          <w:sz w:val="24"/>
        </w:rPr>
        <w:t>or</w:t>
      </w:r>
      <w:r>
        <w:rPr>
          <w:color w:val="16154B"/>
          <w:spacing w:val="2"/>
          <w:sz w:val="24"/>
        </w:rPr>
        <w:t> </w:t>
      </w:r>
      <w:r>
        <w:rPr>
          <w:color w:val="16154B"/>
          <w:sz w:val="24"/>
        </w:rPr>
        <w:t>24V</w:t>
      </w:r>
      <w:r>
        <w:rPr>
          <w:color w:val="16154B"/>
          <w:spacing w:val="-2"/>
          <w:sz w:val="24"/>
        </w:rPr>
        <w:t> </w:t>
      </w:r>
      <w:r>
        <w:rPr>
          <w:color w:val="16154B"/>
          <w:sz w:val="24"/>
        </w:rPr>
        <w:t>LEDs</w:t>
      </w:r>
      <w:r>
        <w:rPr>
          <w:color w:val="16154B"/>
          <w:spacing w:val="8"/>
          <w:sz w:val="24"/>
        </w:rPr>
        <w:t> </w:t>
      </w:r>
      <w:r>
        <w:rPr>
          <w:color w:val="16154B"/>
          <w:sz w:val="24"/>
        </w:rPr>
        <w:t>standard</w:t>
      </w:r>
      <w:r>
        <w:rPr>
          <w:color w:val="16154B"/>
          <w:spacing w:val="7"/>
          <w:sz w:val="24"/>
        </w:rPr>
        <w:t> </w:t>
      </w:r>
      <w:r>
        <w:rPr>
          <w:color w:val="16154B"/>
          <w:sz w:val="24"/>
        </w:rPr>
        <w:t>(3.3</w:t>
      </w:r>
      <w:r>
        <w:rPr>
          <w:color w:val="16154B"/>
          <w:spacing w:val="-2"/>
          <w:sz w:val="24"/>
        </w:rPr>
        <w:t> </w:t>
      </w:r>
      <w:r>
        <w:rPr>
          <w:color w:val="16154B"/>
          <w:sz w:val="24"/>
        </w:rPr>
        <w:t>V</w:t>
      </w:r>
      <w:r>
        <w:rPr>
          <w:color w:val="16154B"/>
          <w:spacing w:val="-1"/>
          <w:sz w:val="24"/>
        </w:rPr>
        <w:t> </w:t>
      </w:r>
      <w:r>
        <w:rPr>
          <w:color w:val="16154B"/>
          <w:sz w:val="24"/>
        </w:rPr>
        <w:t>and</w:t>
      </w:r>
      <w:r>
        <w:rPr>
          <w:color w:val="16154B"/>
          <w:spacing w:val="7"/>
          <w:sz w:val="24"/>
        </w:rPr>
        <w:t> </w:t>
      </w:r>
      <w:r>
        <w:rPr>
          <w:color w:val="16154B"/>
          <w:sz w:val="24"/>
        </w:rPr>
        <w:t>5</w:t>
      </w:r>
      <w:r>
        <w:rPr>
          <w:color w:val="16154B"/>
          <w:spacing w:val="-1"/>
          <w:sz w:val="24"/>
        </w:rPr>
        <w:t> </w:t>
      </w:r>
      <w:r>
        <w:rPr>
          <w:color w:val="16154B"/>
          <w:sz w:val="24"/>
        </w:rPr>
        <w:t>V</w:t>
      </w:r>
      <w:r>
        <w:rPr>
          <w:color w:val="16154B"/>
          <w:spacing w:val="-1"/>
          <w:sz w:val="24"/>
        </w:rPr>
        <w:t> </w:t>
      </w:r>
      <w:r>
        <w:rPr>
          <w:color w:val="16154B"/>
          <w:spacing w:val="-2"/>
          <w:sz w:val="24"/>
        </w:rPr>
        <w:t>available)</w:t>
      </w:r>
    </w:p>
    <w:p>
      <w:pPr>
        <w:pStyle w:val="ListParagraph"/>
        <w:numPr>
          <w:ilvl w:val="0"/>
          <w:numId w:val="1"/>
        </w:numPr>
        <w:tabs>
          <w:tab w:pos="498" w:val="left" w:leader="none"/>
        </w:tabs>
        <w:spacing w:line="240" w:lineRule="auto" w:before="166" w:after="0"/>
        <w:ind w:left="497" w:right="0" w:hanging="226"/>
        <w:jc w:val="left"/>
        <w:rPr>
          <w:sz w:val="24"/>
        </w:rPr>
      </w:pPr>
      <w:r>
        <w:rPr>
          <w:color w:val="16154B"/>
          <w:sz w:val="24"/>
        </w:rPr>
        <w:t>Red,</w:t>
      </w:r>
      <w:r>
        <w:rPr>
          <w:color w:val="16154B"/>
          <w:spacing w:val="7"/>
          <w:sz w:val="24"/>
        </w:rPr>
        <w:t> </w:t>
      </w:r>
      <w:r>
        <w:rPr>
          <w:color w:val="16154B"/>
          <w:sz w:val="24"/>
        </w:rPr>
        <w:t>green,</w:t>
      </w:r>
      <w:r>
        <w:rPr>
          <w:color w:val="16154B"/>
          <w:spacing w:val="8"/>
          <w:sz w:val="24"/>
        </w:rPr>
        <w:t> </w:t>
      </w:r>
      <w:r>
        <w:rPr>
          <w:color w:val="16154B"/>
          <w:sz w:val="24"/>
        </w:rPr>
        <w:t>amber,</w:t>
      </w:r>
      <w:r>
        <w:rPr>
          <w:color w:val="16154B"/>
          <w:spacing w:val="7"/>
          <w:sz w:val="24"/>
        </w:rPr>
        <w:t> </w:t>
      </w:r>
      <w:r>
        <w:rPr>
          <w:color w:val="16154B"/>
          <w:sz w:val="24"/>
        </w:rPr>
        <w:t>blue,</w:t>
      </w:r>
      <w:r>
        <w:rPr>
          <w:color w:val="16154B"/>
          <w:spacing w:val="3"/>
          <w:sz w:val="24"/>
        </w:rPr>
        <w:t> </w:t>
      </w:r>
      <w:r>
        <w:rPr>
          <w:color w:val="16154B"/>
          <w:sz w:val="24"/>
        </w:rPr>
        <w:t>white</w:t>
      </w:r>
      <w:r>
        <w:rPr>
          <w:color w:val="16154B"/>
          <w:spacing w:val="7"/>
          <w:sz w:val="24"/>
        </w:rPr>
        <w:t> </w:t>
      </w:r>
      <w:r>
        <w:rPr>
          <w:color w:val="16154B"/>
          <w:sz w:val="24"/>
        </w:rPr>
        <w:t>or</w:t>
      </w:r>
      <w:r>
        <w:rPr>
          <w:color w:val="16154B"/>
          <w:spacing w:val="3"/>
          <w:sz w:val="24"/>
        </w:rPr>
        <w:t> </w:t>
      </w:r>
      <w:r>
        <w:rPr>
          <w:color w:val="16154B"/>
          <w:sz w:val="24"/>
        </w:rPr>
        <w:t>bi-color</w:t>
      </w:r>
      <w:r>
        <w:rPr>
          <w:color w:val="16154B"/>
          <w:spacing w:val="2"/>
          <w:sz w:val="24"/>
        </w:rPr>
        <w:t> </w:t>
      </w:r>
      <w:r>
        <w:rPr>
          <w:color w:val="16154B"/>
          <w:sz w:val="24"/>
        </w:rPr>
        <w:t>red/green</w:t>
      </w:r>
      <w:r>
        <w:rPr>
          <w:color w:val="16154B"/>
          <w:spacing w:val="8"/>
          <w:sz w:val="24"/>
        </w:rPr>
        <w:t> </w:t>
      </w:r>
      <w:r>
        <w:rPr>
          <w:color w:val="16154B"/>
          <w:spacing w:val="-4"/>
          <w:sz w:val="24"/>
        </w:rPr>
        <w:t>LEDs</w:t>
      </w:r>
    </w:p>
    <w:p>
      <w:pPr>
        <w:pStyle w:val="ListParagraph"/>
        <w:numPr>
          <w:ilvl w:val="0"/>
          <w:numId w:val="1"/>
        </w:numPr>
        <w:tabs>
          <w:tab w:pos="498" w:val="left" w:leader="none"/>
        </w:tabs>
        <w:spacing w:line="240" w:lineRule="auto" w:before="165" w:after="0"/>
        <w:ind w:left="497" w:right="0" w:hanging="226"/>
        <w:jc w:val="left"/>
        <w:rPr>
          <w:sz w:val="24"/>
        </w:rPr>
      </w:pPr>
      <w:r>
        <w:rPr>
          <w:color w:val="16154B"/>
          <w:sz w:val="24"/>
        </w:rPr>
        <w:t>Aviation</w:t>
      </w:r>
      <w:r>
        <w:rPr>
          <w:color w:val="16154B"/>
          <w:spacing w:val="8"/>
          <w:sz w:val="24"/>
        </w:rPr>
        <w:t> </w:t>
      </w:r>
      <w:r>
        <w:rPr>
          <w:color w:val="16154B"/>
          <w:sz w:val="24"/>
        </w:rPr>
        <w:t>Grade</w:t>
      </w:r>
      <w:r>
        <w:rPr>
          <w:color w:val="16154B"/>
          <w:spacing w:val="1"/>
          <w:sz w:val="24"/>
        </w:rPr>
        <w:t> </w:t>
      </w:r>
      <w:r>
        <w:rPr>
          <w:color w:val="16154B"/>
          <w:sz w:val="24"/>
        </w:rPr>
        <w:t>Aluminum</w:t>
      </w:r>
      <w:r>
        <w:rPr>
          <w:color w:val="16154B"/>
          <w:spacing w:val="10"/>
          <w:sz w:val="24"/>
        </w:rPr>
        <w:t> </w:t>
      </w:r>
      <w:r>
        <w:rPr>
          <w:color w:val="16154B"/>
          <w:sz w:val="24"/>
        </w:rPr>
        <w:t>or</w:t>
      </w:r>
      <w:r>
        <w:rPr>
          <w:color w:val="16154B"/>
          <w:spacing w:val="4"/>
          <w:sz w:val="24"/>
        </w:rPr>
        <w:t> </w:t>
      </w:r>
      <w:r>
        <w:rPr>
          <w:color w:val="16154B"/>
          <w:sz w:val="24"/>
        </w:rPr>
        <w:t>Stainless</w:t>
      </w:r>
      <w:r>
        <w:rPr>
          <w:color w:val="16154B"/>
          <w:spacing w:val="10"/>
          <w:sz w:val="24"/>
        </w:rPr>
        <w:t> </w:t>
      </w:r>
      <w:r>
        <w:rPr>
          <w:color w:val="16154B"/>
          <w:sz w:val="24"/>
        </w:rPr>
        <w:t>Steel</w:t>
      </w:r>
      <w:r>
        <w:rPr>
          <w:color w:val="16154B"/>
          <w:spacing w:val="10"/>
          <w:sz w:val="24"/>
        </w:rPr>
        <w:t> </w:t>
      </w:r>
      <w:r>
        <w:rPr>
          <w:color w:val="16154B"/>
          <w:sz w:val="24"/>
        </w:rPr>
        <w:t>303</w:t>
      </w:r>
      <w:r>
        <w:rPr>
          <w:color w:val="16154B"/>
          <w:spacing w:val="10"/>
          <w:sz w:val="24"/>
        </w:rPr>
        <w:t> </w:t>
      </w:r>
      <w:r>
        <w:rPr>
          <w:color w:val="16154B"/>
          <w:sz w:val="24"/>
        </w:rPr>
        <w:t>standard</w:t>
      </w:r>
      <w:r>
        <w:rPr>
          <w:color w:val="16154B"/>
          <w:spacing w:val="10"/>
          <w:sz w:val="24"/>
        </w:rPr>
        <w:t> </w:t>
      </w:r>
      <w:r>
        <w:rPr>
          <w:color w:val="16154B"/>
          <w:sz w:val="24"/>
        </w:rPr>
        <w:t>(304,</w:t>
      </w:r>
      <w:r>
        <w:rPr>
          <w:color w:val="16154B"/>
          <w:spacing w:val="10"/>
          <w:sz w:val="24"/>
        </w:rPr>
        <w:t> </w:t>
      </w:r>
      <w:r>
        <w:rPr>
          <w:color w:val="16154B"/>
          <w:sz w:val="24"/>
        </w:rPr>
        <w:t>316</w:t>
      </w:r>
      <w:r>
        <w:rPr>
          <w:color w:val="16154B"/>
          <w:spacing w:val="11"/>
          <w:sz w:val="24"/>
        </w:rPr>
        <w:t> </w:t>
      </w:r>
      <w:r>
        <w:rPr>
          <w:color w:val="16154B"/>
          <w:spacing w:val="-2"/>
          <w:sz w:val="24"/>
        </w:rPr>
        <w:t>optional)</w:t>
      </w:r>
    </w:p>
    <w:p>
      <w:pPr>
        <w:pStyle w:val="ListParagraph"/>
        <w:numPr>
          <w:ilvl w:val="0"/>
          <w:numId w:val="1"/>
        </w:numPr>
        <w:tabs>
          <w:tab w:pos="498" w:val="left" w:leader="none"/>
        </w:tabs>
        <w:spacing w:line="240" w:lineRule="auto" w:before="166" w:after="0"/>
        <w:ind w:left="497" w:right="0" w:hanging="226"/>
        <w:jc w:val="left"/>
        <w:rPr>
          <w:sz w:val="24"/>
        </w:rPr>
      </w:pPr>
      <w:r>
        <w:rPr>
          <w:color w:val="16154B"/>
          <w:sz w:val="24"/>
        </w:rPr>
        <w:t>Anodized</w:t>
      </w:r>
      <w:r>
        <w:rPr>
          <w:color w:val="16154B"/>
          <w:spacing w:val="-2"/>
          <w:sz w:val="24"/>
        </w:rPr>
        <w:t> </w:t>
      </w:r>
      <w:r>
        <w:rPr>
          <w:color w:val="16154B"/>
          <w:sz w:val="24"/>
        </w:rPr>
        <w:t>Aluminum</w:t>
      </w:r>
      <w:r>
        <w:rPr>
          <w:color w:val="16154B"/>
          <w:spacing w:val="10"/>
          <w:sz w:val="24"/>
        </w:rPr>
        <w:t> </w:t>
      </w:r>
      <w:r>
        <w:rPr>
          <w:color w:val="16154B"/>
          <w:sz w:val="24"/>
        </w:rPr>
        <w:t>in</w:t>
      </w:r>
      <w:r>
        <w:rPr>
          <w:color w:val="16154B"/>
          <w:spacing w:val="9"/>
          <w:sz w:val="24"/>
        </w:rPr>
        <w:t> </w:t>
      </w:r>
      <w:r>
        <w:rPr>
          <w:color w:val="16154B"/>
          <w:sz w:val="24"/>
        </w:rPr>
        <w:t>silver,</w:t>
      </w:r>
      <w:r>
        <w:rPr>
          <w:color w:val="16154B"/>
          <w:spacing w:val="9"/>
          <w:sz w:val="24"/>
        </w:rPr>
        <w:t> </w:t>
      </w:r>
      <w:r>
        <w:rPr>
          <w:color w:val="16154B"/>
          <w:sz w:val="24"/>
        </w:rPr>
        <w:t>black,</w:t>
      </w:r>
      <w:r>
        <w:rPr>
          <w:color w:val="16154B"/>
          <w:spacing w:val="10"/>
          <w:sz w:val="24"/>
        </w:rPr>
        <w:t> </w:t>
      </w:r>
      <w:r>
        <w:rPr>
          <w:color w:val="16154B"/>
          <w:sz w:val="24"/>
        </w:rPr>
        <w:t>red,</w:t>
      </w:r>
      <w:r>
        <w:rPr>
          <w:color w:val="16154B"/>
          <w:spacing w:val="9"/>
          <w:sz w:val="24"/>
        </w:rPr>
        <w:t> </w:t>
      </w:r>
      <w:r>
        <w:rPr>
          <w:color w:val="16154B"/>
          <w:sz w:val="24"/>
        </w:rPr>
        <w:t>green,</w:t>
      </w:r>
      <w:r>
        <w:rPr>
          <w:color w:val="16154B"/>
          <w:spacing w:val="10"/>
          <w:sz w:val="24"/>
        </w:rPr>
        <w:t> </w:t>
      </w:r>
      <w:r>
        <w:rPr>
          <w:color w:val="16154B"/>
          <w:sz w:val="24"/>
        </w:rPr>
        <w:t>blue</w:t>
      </w:r>
      <w:r>
        <w:rPr>
          <w:color w:val="16154B"/>
          <w:spacing w:val="9"/>
          <w:sz w:val="24"/>
        </w:rPr>
        <w:t> </w:t>
      </w:r>
      <w:r>
        <w:rPr>
          <w:color w:val="16154B"/>
          <w:sz w:val="24"/>
        </w:rPr>
        <w:t>or</w:t>
      </w:r>
      <w:r>
        <w:rPr>
          <w:color w:val="16154B"/>
          <w:spacing w:val="4"/>
          <w:sz w:val="24"/>
        </w:rPr>
        <w:t> </w:t>
      </w:r>
      <w:r>
        <w:rPr>
          <w:color w:val="16154B"/>
          <w:sz w:val="24"/>
        </w:rPr>
        <w:t>gold</w:t>
      </w:r>
      <w:r>
        <w:rPr>
          <w:color w:val="16154B"/>
          <w:spacing w:val="10"/>
          <w:sz w:val="24"/>
        </w:rPr>
        <w:t> </w:t>
      </w:r>
      <w:r>
        <w:rPr>
          <w:color w:val="16154B"/>
          <w:spacing w:val="-2"/>
          <w:sz w:val="24"/>
        </w:rPr>
        <w:t>finishes</w:t>
      </w:r>
    </w:p>
    <w:p>
      <w:pPr>
        <w:pStyle w:val="ListParagraph"/>
        <w:numPr>
          <w:ilvl w:val="0"/>
          <w:numId w:val="1"/>
        </w:numPr>
        <w:tabs>
          <w:tab w:pos="498" w:val="left" w:leader="none"/>
        </w:tabs>
        <w:spacing w:line="240" w:lineRule="auto" w:before="165" w:after="0"/>
        <w:ind w:left="497" w:right="0" w:hanging="226"/>
        <w:jc w:val="left"/>
        <w:rPr>
          <w:sz w:val="24"/>
        </w:rPr>
      </w:pPr>
      <w:r>
        <w:rPr>
          <w:color w:val="16154B"/>
          <w:sz w:val="24"/>
        </w:rPr>
        <w:t>30</w:t>
      </w:r>
      <w:r>
        <w:rPr>
          <w:color w:val="16154B"/>
          <w:spacing w:val="10"/>
          <w:sz w:val="24"/>
        </w:rPr>
        <w:t> </w:t>
      </w:r>
      <w:r>
        <w:rPr>
          <w:color w:val="16154B"/>
          <w:sz w:val="24"/>
        </w:rPr>
        <w:t>cm</w:t>
      </w:r>
      <w:r>
        <w:rPr>
          <w:color w:val="16154B"/>
          <w:spacing w:val="12"/>
          <w:sz w:val="24"/>
        </w:rPr>
        <w:t> </w:t>
      </w:r>
      <w:r>
        <w:rPr>
          <w:color w:val="16154B"/>
          <w:sz w:val="24"/>
        </w:rPr>
        <w:t>cable</w:t>
      </w:r>
      <w:r>
        <w:rPr>
          <w:color w:val="16154B"/>
          <w:spacing w:val="12"/>
          <w:sz w:val="24"/>
        </w:rPr>
        <w:t> </w:t>
      </w:r>
      <w:r>
        <w:rPr>
          <w:color w:val="16154B"/>
          <w:sz w:val="24"/>
        </w:rPr>
        <w:t>standard</w:t>
      </w:r>
      <w:r>
        <w:rPr>
          <w:color w:val="16154B"/>
          <w:spacing w:val="12"/>
          <w:sz w:val="24"/>
        </w:rPr>
        <w:t> </w:t>
      </w:r>
      <w:r>
        <w:rPr>
          <w:color w:val="16154B"/>
          <w:sz w:val="24"/>
        </w:rPr>
        <w:t>(longer</w:t>
      </w:r>
      <w:r>
        <w:rPr>
          <w:color w:val="16154B"/>
          <w:spacing w:val="6"/>
          <w:sz w:val="24"/>
        </w:rPr>
        <w:t> </w:t>
      </w:r>
      <w:r>
        <w:rPr>
          <w:color w:val="16154B"/>
          <w:sz w:val="24"/>
        </w:rPr>
        <w:t>length,</w:t>
      </w:r>
      <w:r>
        <w:rPr>
          <w:color w:val="16154B"/>
          <w:spacing w:val="13"/>
          <w:sz w:val="24"/>
        </w:rPr>
        <w:t> </w:t>
      </w:r>
      <w:r>
        <w:rPr>
          <w:color w:val="16154B"/>
          <w:sz w:val="24"/>
        </w:rPr>
        <w:t>connectors,</w:t>
      </w:r>
      <w:r>
        <w:rPr>
          <w:color w:val="16154B"/>
          <w:spacing w:val="12"/>
          <w:sz w:val="24"/>
        </w:rPr>
        <w:t> </w:t>
      </w:r>
      <w:r>
        <w:rPr>
          <w:color w:val="16154B"/>
          <w:sz w:val="24"/>
        </w:rPr>
        <w:t>pins</w:t>
      </w:r>
      <w:r>
        <w:rPr>
          <w:color w:val="16154B"/>
          <w:spacing w:val="12"/>
          <w:sz w:val="24"/>
        </w:rPr>
        <w:t> </w:t>
      </w:r>
      <w:r>
        <w:rPr>
          <w:color w:val="16154B"/>
          <w:sz w:val="24"/>
        </w:rPr>
        <w:t>or</w:t>
      </w:r>
      <w:r>
        <w:rPr>
          <w:color w:val="16154B"/>
          <w:spacing w:val="6"/>
          <w:sz w:val="24"/>
        </w:rPr>
        <w:t> </w:t>
      </w:r>
      <w:r>
        <w:rPr>
          <w:color w:val="16154B"/>
          <w:sz w:val="24"/>
        </w:rPr>
        <w:t>terminal</w:t>
      </w:r>
      <w:r>
        <w:rPr>
          <w:color w:val="16154B"/>
          <w:spacing w:val="12"/>
          <w:sz w:val="24"/>
        </w:rPr>
        <w:t> </w:t>
      </w:r>
      <w:r>
        <w:rPr>
          <w:color w:val="16154B"/>
          <w:sz w:val="24"/>
        </w:rPr>
        <w:t>block</w:t>
      </w:r>
      <w:r>
        <w:rPr>
          <w:color w:val="16154B"/>
          <w:spacing w:val="13"/>
          <w:sz w:val="24"/>
        </w:rPr>
        <w:t> </w:t>
      </w:r>
      <w:r>
        <w:rPr>
          <w:color w:val="16154B"/>
          <w:spacing w:val="-2"/>
          <w:sz w:val="24"/>
        </w:rPr>
        <w:t>optional)</w:t>
      </w:r>
    </w:p>
    <w:p>
      <w:pPr>
        <w:pStyle w:val="ListParagraph"/>
        <w:numPr>
          <w:ilvl w:val="0"/>
          <w:numId w:val="1"/>
        </w:numPr>
        <w:tabs>
          <w:tab w:pos="498" w:val="left" w:leader="none"/>
        </w:tabs>
        <w:spacing w:line="240" w:lineRule="auto" w:before="165" w:after="0"/>
        <w:ind w:left="497" w:right="0" w:hanging="226"/>
        <w:jc w:val="left"/>
        <w:rPr>
          <w:sz w:val="24"/>
        </w:rPr>
      </w:pPr>
      <w:r>
        <w:rPr>
          <w:color w:val="16154B"/>
          <w:sz w:val="24"/>
        </w:rPr>
        <w:t>0.2</w:t>
      </w:r>
      <w:r>
        <w:rPr>
          <w:color w:val="16154B"/>
          <w:spacing w:val="-2"/>
          <w:sz w:val="24"/>
        </w:rPr>
        <w:t> </w:t>
      </w:r>
      <w:r>
        <w:rPr>
          <w:color w:val="16154B"/>
          <w:sz w:val="24"/>
        </w:rPr>
        <w:t>A,</w:t>
      </w:r>
      <w:r>
        <w:rPr>
          <w:color w:val="16154B"/>
          <w:spacing w:val="7"/>
          <w:sz w:val="24"/>
        </w:rPr>
        <w:t> </w:t>
      </w:r>
      <w:r>
        <w:rPr>
          <w:color w:val="16154B"/>
          <w:sz w:val="24"/>
        </w:rPr>
        <w:t>24</w:t>
      </w:r>
      <w:r>
        <w:rPr>
          <w:color w:val="16154B"/>
          <w:spacing w:val="-2"/>
          <w:sz w:val="24"/>
        </w:rPr>
        <w:t> </w:t>
      </w:r>
      <w:r>
        <w:rPr>
          <w:color w:val="16154B"/>
          <w:sz w:val="24"/>
        </w:rPr>
        <w:t>V</w:t>
      </w:r>
      <w:r>
        <w:rPr>
          <w:color w:val="16154B"/>
          <w:spacing w:val="-1"/>
          <w:sz w:val="24"/>
        </w:rPr>
        <w:t> </w:t>
      </w:r>
      <w:r>
        <w:rPr>
          <w:color w:val="16154B"/>
          <w:sz w:val="24"/>
        </w:rPr>
        <w:t>standard</w:t>
      </w:r>
      <w:r>
        <w:rPr>
          <w:color w:val="16154B"/>
          <w:spacing w:val="6"/>
          <w:sz w:val="24"/>
        </w:rPr>
        <w:t> </w:t>
      </w:r>
      <w:r>
        <w:rPr>
          <w:color w:val="16154B"/>
          <w:sz w:val="24"/>
        </w:rPr>
        <w:t>(1</w:t>
      </w:r>
      <w:r>
        <w:rPr>
          <w:color w:val="16154B"/>
          <w:spacing w:val="-1"/>
          <w:sz w:val="24"/>
        </w:rPr>
        <w:t> </w:t>
      </w:r>
      <w:r>
        <w:rPr>
          <w:color w:val="16154B"/>
          <w:sz w:val="24"/>
        </w:rPr>
        <w:t>A,</w:t>
      </w:r>
      <w:r>
        <w:rPr>
          <w:color w:val="16154B"/>
          <w:spacing w:val="7"/>
          <w:sz w:val="24"/>
        </w:rPr>
        <w:t> </w:t>
      </w:r>
      <w:r>
        <w:rPr>
          <w:color w:val="16154B"/>
          <w:sz w:val="24"/>
        </w:rPr>
        <w:t>24</w:t>
      </w:r>
      <w:r>
        <w:rPr>
          <w:color w:val="16154B"/>
          <w:spacing w:val="-2"/>
          <w:sz w:val="24"/>
        </w:rPr>
        <w:t> </w:t>
      </w:r>
      <w:r>
        <w:rPr>
          <w:color w:val="16154B"/>
          <w:sz w:val="24"/>
        </w:rPr>
        <w:t>V</w:t>
      </w:r>
      <w:r>
        <w:rPr>
          <w:color w:val="16154B"/>
          <w:spacing w:val="-1"/>
          <w:sz w:val="24"/>
        </w:rPr>
        <w:t> </w:t>
      </w:r>
      <w:r>
        <w:rPr>
          <w:color w:val="16154B"/>
          <w:spacing w:val="-2"/>
          <w:sz w:val="24"/>
        </w:rPr>
        <w:t>available)</w:t>
      </w:r>
    </w:p>
    <w:p>
      <w:pPr>
        <w:spacing w:after="0" w:line="240" w:lineRule="auto"/>
        <w:jc w:val="left"/>
        <w:rPr>
          <w:sz w:val="24"/>
        </w:rPr>
        <w:sectPr>
          <w:type w:val="continuous"/>
          <w:pgSz w:w="11910" w:h="16840"/>
          <w:pgMar w:top="560" w:bottom="0" w:left="58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63"/>
      </w:pPr>
      <w:r>
        <w:rPr>
          <w:color w:val="16154B"/>
        </w:rPr>
        <w:t>Electrical</w:t>
      </w:r>
      <w:r>
        <w:rPr>
          <w:color w:val="16154B"/>
          <w:spacing w:val="20"/>
        </w:rPr>
        <w:t> </w:t>
      </w:r>
      <w:r>
        <w:rPr>
          <w:color w:val="16154B"/>
          <w:spacing w:val="-4"/>
        </w:rPr>
        <w:t>Data</w:t>
      </w:r>
    </w:p>
    <w:p>
      <w:pPr>
        <w:pStyle w:val="BodyText"/>
        <w:spacing w:before="9"/>
        <w:rPr>
          <w:b/>
          <w:sz w:val="8"/>
        </w:rPr>
      </w:pPr>
    </w:p>
    <w:p>
      <w:pPr>
        <w:pStyle w:val="BodyText"/>
        <w:spacing w:line="20" w:lineRule="exact"/>
        <w:ind w:left="260"/>
        <w:rPr>
          <w:sz w:val="2"/>
        </w:rPr>
      </w:pPr>
      <w:r>
        <w:rPr>
          <w:sz w:val="2"/>
        </w:rPr>
        <w:pict>
          <v:group style="width:413.9pt;height:1pt;mso-position-horizontal-relative:char;mso-position-vertical-relative:line" id="docshapegroup17" coordorigin="0,0" coordsize="8278,20">
            <v:line style="position:absolute" from="3118,10" to="8277,10" stroked="true" strokeweight="1pt" strokecolor="#436ab3">
              <v:stroke dashstyle="solid"/>
            </v:line>
            <v:line style="position:absolute" from="0,10" to="3118,10" stroked="true" strokeweight="1pt" strokecolor="#436ab3">
              <v:stroke dashstyle="solid"/>
            </v:line>
          </v:group>
        </w:pict>
      </w:r>
      <w:r>
        <w:rPr>
          <w:sz w:val="2"/>
        </w:rPr>
      </w:r>
    </w:p>
    <w:p>
      <w:pPr>
        <w:spacing w:after="0" w:line="20" w:lineRule="exact"/>
        <w:rPr>
          <w:sz w:val="2"/>
        </w:rPr>
        <w:sectPr>
          <w:headerReference w:type="default" r:id="rId8"/>
          <w:pgSz w:w="11910" w:h="16840"/>
          <w:pgMar w:header="364" w:footer="0" w:top="1200" w:bottom="0" w:left="580" w:right="980"/>
        </w:sectPr>
      </w:pPr>
    </w:p>
    <w:p>
      <w:pPr>
        <w:pStyle w:val="BodyText"/>
        <w:spacing w:before="3"/>
        <w:rPr>
          <w:b/>
          <w:sz w:val="25"/>
        </w:rPr>
      </w:pPr>
    </w:p>
    <w:p>
      <w:pPr>
        <w:spacing w:before="0"/>
        <w:ind w:left="270" w:right="0" w:firstLine="0"/>
        <w:jc w:val="left"/>
        <w:rPr>
          <w:sz w:val="20"/>
        </w:rPr>
      </w:pPr>
      <w:r>
        <w:rPr>
          <w:color w:val="16154B"/>
          <w:sz w:val="20"/>
        </w:rPr>
        <w:t>Switch</w:t>
      </w:r>
      <w:r>
        <w:rPr>
          <w:color w:val="16154B"/>
          <w:spacing w:val="5"/>
          <w:sz w:val="20"/>
        </w:rPr>
        <w:t> </w:t>
      </w:r>
      <w:r>
        <w:rPr>
          <w:color w:val="16154B"/>
          <w:spacing w:val="-2"/>
          <w:sz w:val="20"/>
        </w:rPr>
        <w:t>Function</w:t>
      </w:r>
    </w:p>
    <w:p>
      <w:pPr>
        <w:pStyle w:val="BodyText"/>
        <w:spacing w:before="4"/>
        <w:rPr>
          <w:sz w:val="34"/>
        </w:rPr>
      </w:pPr>
    </w:p>
    <w:p>
      <w:pPr>
        <w:spacing w:line="444" w:lineRule="auto" w:before="0"/>
        <w:ind w:left="270" w:right="349" w:firstLine="0"/>
        <w:jc w:val="left"/>
        <w:rPr>
          <w:sz w:val="20"/>
        </w:rPr>
      </w:pPr>
      <w:r>
        <w:rPr>
          <w:color w:val="16154B"/>
          <w:sz w:val="20"/>
        </w:rPr>
        <w:t>Switch</w:t>
      </w:r>
      <w:r>
        <w:rPr>
          <w:color w:val="16154B"/>
          <w:spacing w:val="-13"/>
          <w:sz w:val="20"/>
        </w:rPr>
        <w:t> </w:t>
      </w:r>
      <w:r>
        <w:rPr>
          <w:color w:val="16154B"/>
          <w:sz w:val="20"/>
        </w:rPr>
        <w:t>Voltage Switch</w:t>
      </w:r>
      <w:r>
        <w:rPr>
          <w:color w:val="16154B"/>
          <w:spacing w:val="5"/>
          <w:sz w:val="20"/>
        </w:rPr>
        <w:t> </w:t>
      </w:r>
      <w:r>
        <w:rPr>
          <w:color w:val="16154B"/>
          <w:spacing w:val="-2"/>
          <w:sz w:val="20"/>
        </w:rPr>
        <w:t>Current</w:t>
      </w:r>
    </w:p>
    <w:p>
      <w:pPr>
        <w:spacing w:line="444" w:lineRule="auto" w:before="1"/>
        <w:ind w:left="270" w:right="0" w:firstLine="0"/>
        <w:jc w:val="left"/>
        <w:rPr>
          <w:sz w:val="20"/>
        </w:rPr>
      </w:pPr>
      <w:r>
        <w:rPr>
          <w:color w:val="16154B"/>
          <w:sz w:val="20"/>
        </w:rPr>
        <w:t>Rated</w:t>
      </w:r>
      <w:r>
        <w:rPr>
          <w:color w:val="16154B"/>
          <w:spacing w:val="-1"/>
          <w:sz w:val="20"/>
        </w:rPr>
        <w:t> </w:t>
      </w:r>
      <w:r>
        <w:rPr>
          <w:color w:val="16154B"/>
          <w:sz w:val="20"/>
        </w:rPr>
        <w:t>Breaking</w:t>
      </w:r>
      <w:r>
        <w:rPr>
          <w:color w:val="16154B"/>
          <w:spacing w:val="-1"/>
          <w:sz w:val="20"/>
        </w:rPr>
        <w:t> </w:t>
      </w:r>
      <w:r>
        <w:rPr>
          <w:color w:val="16154B"/>
          <w:sz w:val="20"/>
        </w:rPr>
        <w:t>Capacity Оperating Cycles</w:t>
      </w:r>
    </w:p>
    <w:p>
      <w:pPr>
        <w:spacing w:line="444" w:lineRule="auto" w:before="1"/>
        <w:ind w:left="270" w:right="0" w:firstLine="0"/>
        <w:jc w:val="left"/>
        <w:rPr>
          <w:sz w:val="20"/>
        </w:rPr>
      </w:pPr>
      <w:r>
        <w:rPr/>
        <w:pict>
          <v:group style="position:absolute;margin-left:42.519699pt;margin-top:105.649307pt;width:413.9pt;height:.5pt;mso-position-horizontal-relative:page;mso-position-vertical-relative:paragraph;z-index:15735296" id="docshapegroup18" coordorigin="850,2113" coordsize="8278,10">
            <v:line style="position:absolute" from="3969,2118" to="9128,2118" stroked="true" strokeweight=".5pt" strokecolor="#9d99b1">
              <v:stroke dashstyle="solid"/>
            </v:line>
            <v:line style="position:absolute" from="850,2118" to="3969,2118" stroked="true" strokeweight=".5pt" strokecolor="#9d99b1">
              <v:stroke dashstyle="solid"/>
            </v:line>
            <w10:wrap type="none"/>
          </v:group>
        </w:pict>
      </w:r>
      <w:r>
        <w:rPr>
          <w:color w:val="16154B"/>
          <w:sz w:val="20"/>
        </w:rPr>
        <w:t>Switch</w:t>
      </w:r>
      <w:r>
        <w:rPr>
          <w:color w:val="16154B"/>
          <w:spacing w:val="-6"/>
          <w:sz w:val="20"/>
        </w:rPr>
        <w:t> </w:t>
      </w:r>
      <w:r>
        <w:rPr>
          <w:color w:val="16154B"/>
          <w:sz w:val="20"/>
        </w:rPr>
        <w:t>Resistance</w:t>
      </w:r>
      <w:r>
        <w:rPr>
          <w:color w:val="16154B"/>
          <w:spacing w:val="-5"/>
          <w:sz w:val="20"/>
        </w:rPr>
        <w:t> </w:t>
      </w:r>
      <w:r>
        <w:rPr>
          <w:color w:val="16154B"/>
          <w:sz w:val="20"/>
        </w:rPr>
        <w:t>OFF Switch Resistance ON Switch Capacitance Switch On Duration Contact Configuration</w:t>
      </w:r>
    </w:p>
    <w:p>
      <w:pPr>
        <w:spacing w:before="99"/>
        <w:ind w:left="270" w:right="2429" w:firstLine="0"/>
        <w:jc w:val="left"/>
        <w:rPr>
          <w:sz w:val="18"/>
        </w:rPr>
      </w:pPr>
      <w:r>
        <w:rPr/>
        <w:br w:type="column"/>
      </w:r>
      <w:r>
        <w:rPr>
          <w:color w:val="16154B"/>
          <w:sz w:val="18"/>
        </w:rPr>
        <w:t>N.O. Momentary (N.C. optional) Prolonged, Haptic, Toggle (On/Off), Continuous as well as Programmable, Timer, Slide, Self Diagnostic, and WiFi Enabled optional</w:t>
      </w:r>
    </w:p>
    <w:p>
      <w:pPr>
        <w:pStyle w:val="BodyText"/>
        <w:spacing w:before="4"/>
        <w:rPr>
          <w:sz w:val="18"/>
        </w:rPr>
      </w:pPr>
    </w:p>
    <w:p>
      <w:pPr>
        <w:spacing w:before="0"/>
        <w:ind w:left="270" w:right="0" w:firstLine="0"/>
        <w:jc w:val="left"/>
        <w:rPr>
          <w:sz w:val="18"/>
        </w:rPr>
      </w:pPr>
      <w:r>
        <w:rPr/>
        <w:pict>
          <v:group style="position:absolute;margin-left:42.519699pt;margin-top:-6.101111pt;width:413.9pt;height:.5pt;mso-position-horizontal-relative:page;mso-position-vertical-relative:paragraph;z-index:15730688" id="docshapegroup19" coordorigin="850,-122" coordsize="8278,10">
            <v:line style="position:absolute" from="3969,-117" to="9128,-117" stroked="true" strokeweight=".5pt" strokecolor="#9d99b1">
              <v:stroke dashstyle="solid"/>
            </v:line>
            <v:line style="position:absolute" from="850,-117" to="3969,-117" stroked="true" strokeweight=".5pt" strokecolor="#9d99b1">
              <v:stroke dashstyle="solid"/>
            </v:line>
            <w10:wrap type="none"/>
          </v:group>
        </w:pict>
      </w:r>
      <w:r>
        <w:rPr/>
        <w:pict>
          <v:group style="position:absolute;margin-left:42.519699pt;margin-top:16.122089pt;width:413.9pt;height:.5pt;mso-position-horizontal-relative:page;mso-position-vertical-relative:paragraph;z-index:15731200" id="docshapegroup20" coordorigin="850,322" coordsize="8278,10">
            <v:line style="position:absolute" from="3969,327" to="9128,327" stroked="true" strokeweight=".5pt" strokecolor="#9d99b1">
              <v:stroke dashstyle="solid"/>
            </v:line>
            <v:line style="position:absolute" from="850,327" to="3969,327" stroked="true" strokeweight=".5pt" strokecolor="#9d99b1">
              <v:stroke dashstyle="solid"/>
            </v:line>
            <w10:wrap type="none"/>
          </v:group>
        </w:pict>
      </w:r>
      <w:r>
        <w:rPr>
          <w:color w:val="16154B"/>
          <w:sz w:val="18"/>
        </w:rPr>
        <w:t>0-24</w:t>
      </w:r>
      <w:r>
        <w:rPr>
          <w:color w:val="16154B"/>
          <w:spacing w:val="6"/>
          <w:sz w:val="18"/>
        </w:rPr>
        <w:t> </w:t>
      </w:r>
      <w:r>
        <w:rPr>
          <w:color w:val="16154B"/>
          <w:spacing w:val="-4"/>
          <w:sz w:val="18"/>
        </w:rPr>
        <w:t>АС/DC</w:t>
      </w:r>
    </w:p>
    <w:p>
      <w:pPr>
        <w:pStyle w:val="BodyText"/>
        <w:rPr>
          <w:sz w:val="19"/>
        </w:rPr>
      </w:pPr>
    </w:p>
    <w:p>
      <w:pPr>
        <w:spacing w:line="494" w:lineRule="auto" w:before="1"/>
        <w:ind w:left="270" w:right="3509" w:firstLine="0"/>
        <w:jc w:val="left"/>
        <w:rPr>
          <w:sz w:val="18"/>
        </w:rPr>
      </w:pPr>
      <w:r>
        <w:rPr/>
        <w:pict>
          <v:group style="position:absolute;margin-left:42.519699pt;margin-top:16.172106pt;width:413.9pt;height:.5pt;mso-position-horizontal-relative:page;mso-position-vertical-relative:paragraph;z-index:15731712" id="docshapegroup21" coordorigin="850,323" coordsize="8278,10">
            <v:line style="position:absolute" from="3969,328" to="9128,328" stroked="true" strokeweight=".5pt" strokecolor="#9d99b1">
              <v:stroke dashstyle="solid"/>
            </v:line>
            <v:line style="position:absolute" from="850,328" to="3969,328" stroked="true" strokeweight=".5pt" strokecolor="#9d99b1">
              <v:stroke dashstyle="solid"/>
            </v:line>
            <w10:wrap type="none"/>
          </v:group>
        </w:pict>
      </w:r>
      <w:r>
        <w:rPr/>
        <w:pict>
          <v:group style="position:absolute;margin-left:42.519699pt;margin-top:38.395306pt;width:413.9pt;height:.5pt;mso-position-horizontal-relative:page;mso-position-vertical-relative:paragraph;z-index:15732224" id="docshapegroup22" coordorigin="850,768" coordsize="8278,10">
            <v:line style="position:absolute" from="3969,773" to="9128,773" stroked="true" strokeweight=".5pt" strokecolor="#9d99b1">
              <v:stroke dashstyle="solid"/>
            </v:line>
            <v:line style="position:absolute" from="850,773" to="3969,773" stroked="true" strokeweight=".5pt" strokecolor="#9d99b1">
              <v:stroke dashstyle="solid"/>
            </v:line>
            <w10:wrap type="none"/>
          </v:group>
        </w:pict>
      </w:r>
      <w:r>
        <w:rPr>
          <w:color w:val="16154B"/>
          <w:sz w:val="18"/>
        </w:rPr>
        <w:t>0.2</w:t>
      </w:r>
      <w:r>
        <w:rPr>
          <w:color w:val="16154B"/>
          <w:spacing w:val="-3"/>
          <w:sz w:val="18"/>
        </w:rPr>
        <w:t> </w:t>
      </w:r>
      <w:r>
        <w:rPr>
          <w:color w:val="16154B"/>
          <w:sz w:val="18"/>
        </w:rPr>
        <w:t>A</w:t>
      </w:r>
      <w:r>
        <w:rPr>
          <w:color w:val="16154B"/>
          <w:spacing w:val="-3"/>
          <w:sz w:val="18"/>
        </w:rPr>
        <w:t> </w:t>
      </w:r>
      <w:r>
        <w:rPr>
          <w:color w:val="16154B"/>
          <w:sz w:val="18"/>
        </w:rPr>
        <w:t>standard (up to 1</w:t>
      </w:r>
      <w:r>
        <w:rPr>
          <w:color w:val="16154B"/>
          <w:spacing w:val="-3"/>
          <w:sz w:val="18"/>
        </w:rPr>
        <w:t> </w:t>
      </w:r>
      <w:r>
        <w:rPr>
          <w:color w:val="16154B"/>
          <w:sz w:val="18"/>
        </w:rPr>
        <w:t>Amp optional) Power Dissipation &lt; 5 Watt</w:t>
      </w:r>
    </w:p>
    <w:p>
      <w:pPr>
        <w:spacing w:line="215" w:lineRule="exact" w:before="0"/>
        <w:ind w:left="270" w:right="0" w:firstLine="0"/>
        <w:jc w:val="left"/>
        <w:rPr>
          <w:sz w:val="18"/>
        </w:rPr>
      </w:pPr>
      <w:r>
        <w:rPr/>
        <w:pict>
          <v:group style="position:absolute;margin-left:42.519699pt;margin-top:16.072405pt;width:413.9pt;height:.5pt;mso-position-horizontal-relative:page;mso-position-vertical-relative:paragraph;z-index:15732736" id="docshapegroup23" coordorigin="850,321" coordsize="8278,10">
            <v:line style="position:absolute" from="3969,326" to="9128,326" stroked="true" strokeweight=".5pt" strokecolor="#9d99b1">
              <v:stroke dashstyle="solid"/>
            </v:line>
            <v:line style="position:absolute" from="850,326" to="3969,326" stroked="true" strokeweight=".5pt" strokecolor="#9d99b1">
              <v:stroke dashstyle="solid"/>
            </v:line>
            <w10:wrap type="none"/>
          </v:group>
        </w:pict>
      </w:r>
      <w:r>
        <w:rPr>
          <w:color w:val="16154B"/>
          <w:sz w:val="18"/>
        </w:rPr>
        <w:t>&gt;</w:t>
      </w:r>
      <w:r>
        <w:rPr>
          <w:color w:val="16154B"/>
          <w:spacing w:val="3"/>
          <w:sz w:val="18"/>
        </w:rPr>
        <w:t> </w:t>
      </w:r>
      <w:r>
        <w:rPr>
          <w:color w:val="16154B"/>
          <w:spacing w:val="-2"/>
          <w:sz w:val="18"/>
        </w:rPr>
        <w:t>50,000,000</w:t>
      </w:r>
    </w:p>
    <w:p>
      <w:pPr>
        <w:pStyle w:val="BodyText"/>
        <w:rPr>
          <w:sz w:val="19"/>
        </w:rPr>
      </w:pPr>
    </w:p>
    <w:p>
      <w:pPr>
        <w:spacing w:before="0"/>
        <w:ind w:left="270" w:right="0" w:firstLine="0"/>
        <w:jc w:val="left"/>
        <w:rPr>
          <w:sz w:val="18"/>
        </w:rPr>
      </w:pPr>
      <w:r>
        <w:rPr/>
        <w:pict>
          <v:group style="position:absolute;margin-left:42.519699pt;margin-top:16.122171pt;width:413.9pt;height:.5pt;mso-position-horizontal-relative:page;mso-position-vertical-relative:paragraph;z-index:15733248" id="docshapegroup24" coordorigin="850,322" coordsize="8278,10">
            <v:line style="position:absolute" from="3969,327" to="9128,327" stroked="true" strokeweight=".5pt" strokecolor="#9d99b1">
              <v:stroke dashstyle="solid"/>
            </v:line>
            <v:line style="position:absolute" from="850,327" to="3969,327" stroked="true" strokeweight=".5pt" strokecolor="#9d99b1">
              <v:stroke dashstyle="solid"/>
            </v:line>
            <w10:wrap type="none"/>
          </v:group>
        </w:pict>
      </w:r>
      <w:r>
        <w:rPr>
          <w:color w:val="16154B"/>
          <w:sz w:val="18"/>
        </w:rPr>
        <w:t>&gt;</w:t>
      </w:r>
      <w:r>
        <w:rPr>
          <w:color w:val="16154B"/>
          <w:spacing w:val="4"/>
          <w:sz w:val="18"/>
        </w:rPr>
        <w:t> </w:t>
      </w:r>
      <w:r>
        <w:rPr>
          <w:color w:val="16154B"/>
          <w:sz w:val="18"/>
        </w:rPr>
        <w:t>20M</w:t>
      </w:r>
      <w:r>
        <w:rPr>
          <w:color w:val="16154B"/>
          <w:spacing w:val="4"/>
          <w:sz w:val="18"/>
        </w:rPr>
        <w:t> </w:t>
      </w:r>
      <w:r>
        <w:rPr>
          <w:color w:val="16154B"/>
          <w:spacing w:val="-5"/>
          <w:sz w:val="18"/>
        </w:rPr>
        <w:t>Ohm</w:t>
      </w:r>
    </w:p>
    <w:p>
      <w:pPr>
        <w:pStyle w:val="BodyText"/>
        <w:rPr>
          <w:sz w:val="19"/>
        </w:rPr>
      </w:pPr>
    </w:p>
    <w:p>
      <w:pPr>
        <w:spacing w:before="0"/>
        <w:ind w:left="270" w:right="0" w:firstLine="0"/>
        <w:jc w:val="left"/>
        <w:rPr>
          <w:sz w:val="18"/>
        </w:rPr>
      </w:pPr>
      <w:r>
        <w:rPr/>
        <w:pict>
          <v:group style="position:absolute;margin-left:42.519699pt;margin-top:16.122128pt;width:413.9pt;height:.5pt;mso-position-horizontal-relative:page;mso-position-vertical-relative:paragraph;z-index:15733760" id="docshapegroup25" coordorigin="850,322" coordsize="8278,10">
            <v:line style="position:absolute" from="3969,327" to="9128,327" stroked="true" strokeweight=".5pt" strokecolor="#9d99b1">
              <v:stroke dashstyle="solid"/>
            </v:line>
            <v:line style="position:absolute" from="850,327" to="3969,327" stroked="true" strokeweight=".5pt" strokecolor="#9d99b1">
              <v:stroke dashstyle="solid"/>
            </v:line>
            <w10:wrap type="none"/>
          </v:group>
        </w:pict>
      </w:r>
      <w:r>
        <w:rPr>
          <w:color w:val="16154B"/>
          <w:sz w:val="18"/>
        </w:rPr>
        <w:t>&lt;</w:t>
      </w:r>
      <w:r>
        <w:rPr>
          <w:color w:val="16154B"/>
          <w:spacing w:val="3"/>
          <w:sz w:val="18"/>
        </w:rPr>
        <w:t> </w:t>
      </w:r>
      <w:r>
        <w:rPr>
          <w:color w:val="16154B"/>
          <w:sz w:val="18"/>
        </w:rPr>
        <w:t>5</w:t>
      </w:r>
      <w:r>
        <w:rPr>
          <w:color w:val="16154B"/>
          <w:spacing w:val="3"/>
          <w:sz w:val="18"/>
        </w:rPr>
        <w:t> </w:t>
      </w:r>
      <w:r>
        <w:rPr>
          <w:color w:val="16154B"/>
          <w:spacing w:val="-5"/>
          <w:sz w:val="18"/>
        </w:rPr>
        <w:t>Ohm</w:t>
      </w:r>
    </w:p>
    <w:p>
      <w:pPr>
        <w:pStyle w:val="BodyText"/>
        <w:spacing w:before="1"/>
        <w:rPr>
          <w:sz w:val="19"/>
        </w:rPr>
      </w:pPr>
    </w:p>
    <w:p>
      <w:pPr>
        <w:spacing w:before="0"/>
        <w:ind w:left="270" w:right="0" w:firstLine="0"/>
        <w:jc w:val="left"/>
        <w:rPr>
          <w:sz w:val="18"/>
        </w:rPr>
      </w:pPr>
      <w:r>
        <w:rPr/>
        <w:pict>
          <v:group style="position:absolute;margin-left:42.519699pt;margin-top:16.122213pt;width:413.9pt;height:.5pt;mso-position-horizontal-relative:page;mso-position-vertical-relative:paragraph;z-index:15734272" id="docshapegroup26" coordorigin="850,322" coordsize="8278,10">
            <v:line style="position:absolute" from="3969,327" to="9128,327" stroked="true" strokeweight=".5pt" strokecolor="#9d99b1">
              <v:stroke dashstyle="solid"/>
            </v:line>
            <v:line style="position:absolute" from="850,327" to="3969,327" stroked="true" strokeweight=".5pt" strokecolor="#9d99b1">
              <v:stroke dashstyle="solid"/>
            </v:line>
            <w10:wrap type="none"/>
          </v:group>
        </w:pict>
      </w:r>
      <w:r>
        <w:rPr>
          <w:color w:val="16154B"/>
          <w:sz w:val="18"/>
        </w:rPr>
        <w:t>10</w:t>
      </w:r>
      <w:r>
        <w:rPr>
          <w:color w:val="16154B"/>
          <w:spacing w:val="4"/>
          <w:sz w:val="18"/>
        </w:rPr>
        <w:t> </w:t>
      </w:r>
      <w:r>
        <w:rPr>
          <w:color w:val="16154B"/>
          <w:spacing w:val="-5"/>
          <w:sz w:val="18"/>
        </w:rPr>
        <w:t>pF</w:t>
      </w:r>
    </w:p>
    <w:p>
      <w:pPr>
        <w:pStyle w:val="BodyText"/>
        <w:rPr>
          <w:sz w:val="19"/>
        </w:rPr>
      </w:pPr>
    </w:p>
    <w:p>
      <w:pPr>
        <w:spacing w:line="494" w:lineRule="auto" w:before="0"/>
        <w:ind w:left="270" w:right="5633" w:firstLine="0"/>
        <w:jc w:val="left"/>
        <w:rPr>
          <w:sz w:val="18"/>
        </w:rPr>
      </w:pPr>
      <w:r>
        <w:rPr/>
        <w:pict>
          <v:group style="position:absolute;margin-left:42.519699pt;margin-top:16.122299pt;width:413.9pt;height:.5pt;mso-position-horizontal-relative:page;mso-position-vertical-relative:paragraph;z-index:15734784" id="docshapegroup27" coordorigin="850,322" coordsize="8278,10">
            <v:line style="position:absolute" from="3969,327" to="9128,327" stroked="true" strokeweight=".5pt" strokecolor="#9d99b1">
              <v:stroke dashstyle="solid"/>
            </v:line>
            <v:line style="position:absolute" from="850,327" to="3969,327" stroked="true" strokeweight=".5pt" strokecolor="#9d99b1">
              <v:stroke dashstyle="solid"/>
            </v:line>
            <w10:wrap type="none"/>
          </v:group>
        </w:pict>
      </w:r>
      <w:r>
        <w:rPr>
          <w:color w:val="16154B"/>
          <w:sz w:val="18"/>
        </w:rPr>
        <w:t>Up</w:t>
      </w:r>
      <w:r>
        <w:rPr>
          <w:color w:val="16154B"/>
          <w:spacing w:val="-5"/>
          <w:sz w:val="18"/>
        </w:rPr>
        <w:t> </w:t>
      </w:r>
      <w:r>
        <w:rPr>
          <w:color w:val="16154B"/>
          <w:sz w:val="18"/>
        </w:rPr>
        <w:t>to</w:t>
      </w:r>
      <w:r>
        <w:rPr>
          <w:color w:val="16154B"/>
          <w:spacing w:val="-5"/>
          <w:sz w:val="18"/>
        </w:rPr>
        <w:t> </w:t>
      </w:r>
      <w:r>
        <w:rPr>
          <w:color w:val="16154B"/>
          <w:sz w:val="18"/>
        </w:rPr>
        <w:t>20</w:t>
      </w:r>
      <w:r>
        <w:rPr>
          <w:color w:val="16154B"/>
          <w:spacing w:val="-5"/>
          <w:sz w:val="18"/>
        </w:rPr>
        <w:t> </w:t>
      </w:r>
      <w:r>
        <w:rPr>
          <w:color w:val="16154B"/>
          <w:sz w:val="18"/>
        </w:rPr>
        <w:t>sec Free</w:t>
      </w:r>
      <w:r>
        <w:rPr>
          <w:color w:val="16154B"/>
          <w:spacing w:val="-4"/>
          <w:sz w:val="18"/>
        </w:rPr>
        <w:t> </w:t>
      </w:r>
      <w:r>
        <w:rPr>
          <w:color w:val="16154B"/>
          <w:spacing w:val="-2"/>
          <w:sz w:val="18"/>
        </w:rPr>
        <w:t>polarity</w:t>
      </w:r>
    </w:p>
    <w:p>
      <w:pPr>
        <w:spacing w:after="0" w:line="494" w:lineRule="auto"/>
        <w:jc w:val="left"/>
        <w:rPr>
          <w:sz w:val="18"/>
        </w:rPr>
        <w:sectPr>
          <w:type w:val="continuous"/>
          <w:pgSz w:w="11910" w:h="16840"/>
          <w:pgMar w:header="364" w:footer="0" w:top="560" w:bottom="0" w:left="580" w:right="980"/>
          <w:cols w:num="2" w:equalWidth="0">
            <w:col w:w="2499" w:space="619"/>
            <w:col w:w="7232"/>
          </w:cols>
        </w:sect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type w:val="continuous"/>
          <w:pgSz w:w="11910" w:h="16840"/>
          <w:pgMar w:header="364" w:footer="0" w:top="560" w:bottom="0" w:left="580" w:right="980"/>
        </w:sectPr>
      </w:pPr>
    </w:p>
    <w:p>
      <w:pPr>
        <w:pStyle w:val="Heading1"/>
      </w:pPr>
      <w:r>
        <w:rPr/>
        <w:pict>
          <v:group style="position:absolute;margin-left:42.519699pt;margin-top:25.834908pt;width:413.9pt;height:1pt;mso-position-horizontal-relative:page;mso-position-vertical-relative:paragraph;z-index:15735808" id="docshapegroup28" coordorigin="850,517" coordsize="8278,20">
            <v:line style="position:absolute" from="3969,527" to="9128,527" stroked="true" strokeweight="1pt" strokecolor="#436ab3">
              <v:stroke dashstyle="solid"/>
            </v:line>
            <v:line style="position:absolute" from="850,527" to="3969,527" stroked="true" strokeweight="1pt" strokecolor="#436ab3">
              <v:stroke dashstyle="solid"/>
            </v:line>
            <w10:wrap type="none"/>
          </v:group>
        </w:pict>
      </w:r>
      <w:r>
        <w:rPr>
          <w:color w:val="16154B"/>
        </w:rPr>
        <w:t>Mechanical</w:t>
      </w:r>
      <w:r>
        <w:rPr>
          <w:color w:val="16154B"/>
          <w:spacing w:val="19"/>
        </w:rPr>
        <w:t> </w:t>
      </w:r>
      <w:r>
        <w:rPr>
          <w:color w:val="16154B"/>
          <w:spacing w:val="-4"/>
        </w:rPr>
        <w:t>Data</w:t>
      </w:r>
    </w:p>
    <w:p>
      <w:pPr>
        <w:pStyle w:val="BodyText"/>
        <w:spacing w:before="8"/>
        <w:rPr>
          <w:b/>
          <w:sz w:val="26"/>
        </w:rPr>
      </w:pPr>
    </w:p>
    <w:p>
      <w:pPr>
        <w:spacing w:before="0"/>
        <w:ind w:left="270" w:right="0" w:firstLine="0"/>
        <w:jc w:val="left"/>
        <w:rPr>
          <w:sz w:val="20"/>
        </w:rPr>
      </w:pPr>
      <w:r>
        <w:rPr>
          <w:color w:val="16154B"/>
          <w:sz w:val="20"/>
        </w:rPr>
        <w:t>Housing</w:t>
      </w:r>
      <w:r>
        <w:rPr>
          <w:color w:val="16154B"/>
          <w:spacing w:val="12"/>
          <w:sz w:val="20"/>
        </w:rPr>
        <w:t> </w:t>
      </w:r>
      <w:r>
        <w:rPr>
          <w:color w:val="16154B"/>
          <w:spacing w:val="-2"/>
          <w:sz w:val="20"/>
        </w:rPr>
        <w:t>Materials</w:t>
      </w:r>
    </w:p>
    <w:p>
      <w:pPr>
        <w:pStyle w:val="BodyText"/>
        <w:spacing w:before="5"/>
        <w:rPr>
          <w:sz w:val="25"/>
        </w:rPr>
      </w:pPr>
    </w:p>
    <w:p>
      <w:pPr>
        <w:spacing w:line="444" w:lineRule="auto" w:before="0"/>
        <w:ind w:left="270" w:right="484" w:firstLine="0"/>
        <w:jc w:val="left"/>
        <w:rPr>
          <w:sz w:val="20"/>
        </w:rPr>
      </w:pPr>
      <w:r>
        <w:rPr/>
        <w:pict>
          <v:group style="position:absolute;margin-left:42.519699pt;margin-top:-5.516504pt;width:413.9pt;height:.5pt;mso-position-horizontal-relative:page;mso-position-vertical-relative:paragraph;z-index:15736320" id="docshapegroup29" coordorigin="850,-110" coordsize="8278,10">
            <v:line style="position:absolute" from="3969,-105" to="9128,-105" stroked="true" strokeweight=".5pt" strokecolor="#9d99b1">
              <v:stroke dashstyle="solid"/>
            </v:line>
            <v:line style="position:absolute" from="850,-105" to="3969,-105" stroked="true" strokeweight=".5pt" strokecolor="#9d99b1">
              <v:stroke dashstyle="solid"/>
            </v:line>
            <w10:wrap type="none"/>
          </v:group>
        </w:pict>
      </w:r>
      <w:r>
        <w:rPr/>
        <w:pict>
          <v:group style="position:absolute;margin-left:42.519699pt;margin-top:16.706596pt;width:413.9pt;height:.5pt;mso-position-horizontal-relative:page;mso-position-vertical-relative:paragraph;z-index:15736832" id="docshapegroup30" coordorigin="850,334" coordsize="8278,10">
            <v:line style="position:absolute" from="3969,339" to="9128,339" stroked="true" strokeweight=".5pt" strokecolor="#9d99b1">
              <v:stroke dashstyle="solid"/>
            </v:line>
            <v:line style="position:absolute" from="850,339" to="3969,339" stroked="true" strokeweight=".5pt" strokecolor="#9d99b1">
              <v:stroke dashstyle="solid"/>
            </v:line>
            <w10:wrap type="none"/>
          </v:group>
        </w:pict>
      </w:r>
      <w:r>
        <w:rPr/>
        <w:pict>
          <v:group style="position:absolute;margin-left:42.519699pt;margin-top:38.929798pt;width:413.9pt;height:.5pt;mso-position-horizontal-relative:page;mso-position-vertical-relative:paragraph;z-index:15737344" id="docshapegroup31" coordorigin="850,779" coordsize="8278,10">
            <v:line style="position:absolute" from="3969,784" to="9128,784" stroked="true" strokeweight=".5pt" strokecolor="#9d99b1">
              <v:stroke dashstyle="solid"/>
            </v:line>
            <v:line style="position:absolute" from="850,784" to="3969,784" stroked="true" strokeweight=".5pt" strokecolor="#9d99b1">
              <v:stroke dashstyle="solid"/>
            </v:line>
            <w10:wrap type="none"/>
          </v:group>
        </w:pict>
      </w:r>
      <w:r>
        <w:rPr/>
        <w:pict>
          <v:group style="position:absolute;margin-left:42.519699pt;margin-top:61.152996pt;width:413.9pt;height:.5pt;mso-position-horizontal-relative:page;mso-position-vertical-relative:paragraph;z-index:15737856" id="docshapegroup32" coordorigin="850,1223" coordsize="8278,10">
            <v:line style="position:absolute" from="3969,1228" to="9128,1228" stroked="true" strokeweight=".5pt" strokecolor="#9d99b1">
              <v:stroke dashstyle="solid"/>
            </v:line>
            <v:line style="position:absolute" from="850,1228" to="3969,1228" stroked="true" strokeweight=".5pt" strokecolor="#9d99b1">
              <v:stroke dashstyle="solid"/>
            </v:line>
            <w10:wrap type="none"/>
          </v:group>
        </w:pict>
      </w:r>
      <w:r>
        <w:rPr/>
        <w:pict>
          <v:group style="position:absolute;margin-left:42.519699pt;margin-top:83.376099pt;width:413.9pt;height:.5pt;mso-position-horizontal-relative:page;mso-position-vertical-relative:paragraph;z-index:15738368" id="docshapegroup33" coordorigin="850,1668" coordsize="8278,10">
            <v:line style="position:absolute" from="3969,1673" to="9128,1673" stroked="true" strokeweight=".5pt" strokecolor="#9d99b1">
              <v:stroke dashstyle="solid"/>
            </v:line>
            <v:line style="position:absolute" from="850,1673" to="3969,1673" stroked="true" strokeweight=".5pt" strokecolor="#9d99b1">
              <v:stroke dashstyle="solid"/>
            </v:line>
            <w10:wrap type="none"/>
          </v:group>
        </w:pict>
      </w:r>
      <w:r>
        <w:rPr/>
        <w:pict>
          <v:group style="position:absolute;margin-left:42.519699pt;margin-top:105.599297pt;width:413.9pt;height:.5pt;mso-position-horizontal-relative:page;mso-position-vertical-relative:paragraph;z-index:15738880" id="docshapegroup34" coordorigin="850,2112" coordsize="8278,10">
            <v:line style="position:absolute" from="3969,2117" to="9128,2117" stroked="true" strokeweight=".5pt" strokecolor="#9d99b1">
              <v:stroke dashstyle="solid"/>
            </v:line>
            <v:line style="position:absolute" from="850,2117" to="3969,2117" stroked="true" strokeweight=".5pt" strokecolor="#9d99b1">
              <v:stroke dashstyle="solid"/>
            </v:line>
            <w10:wrap type="none"/>
          </v:group>
        </w:pict>
      </w:r>
      <w:r>
        <w:rPr>
          <w:color w:val="16154B"/>
          <w:sz w:val="20"/>
        </w:rPr>
        <w:t>Actuating Force </w:t>
      </w:r>
      <w:r>
        <w:rPr>
          <w:color w:val="16154B"/>
          <w:spacing w:val="-2"/>
          <w:sz w:val="20"/>
        </w:rPr>
        <w:t>Non-Illuminated Connection </w:t>
      </w:r>
      <w:r>
        <w:rPr>
          <w:color w:val="16154B"/>
          <w:sz w:val="20"/>
        </w:rPr>
        <w:t>Shock</w:t>
      </w:r>
      <w:r>
        <w:rPr>
          <w:color w:val="16154B"/>
          <w:spacing w:val="-13"/>
          <w:sz w:val="20"/>
        </w:rPr>
        <w:t> </w:t>
      </w:r>
      <w:r>
        <w:rPr>
          <w:color w:val="16154B"/>
          <w:sz w:val="20"/>
        </w:rPr>
        <w:t>Protection Fastening</w:t>
      </w:r>
      <w:r>
        <w:rPr>
          <w:color w:val="16154B"/>
          <w:spacing w:val="-4"/>
          <w:sz w:val="20"/>
        </w:rPr>
        <w:t> Torque</w:t>
      </w:r>
    </w:p>
    <w:p>
      <w:pPr>
        <w:spacing w:line="240" w:lineRule="auto" w:before="0"/>
        <w:rPr>
          <w:sz w:val="22"/>
        </w:rPr>
      </w:pPr>
      <w:r>
        <w:rPr/>
        <w:br w:type="column"/>
      </w:r>
      <w:r>
        <w:rPr>
          <w:sz w:val="22"/>
        </w:rPr>
      </w:r>
    </w:p>
    <w:p>
      <w:pPr>
        <w:pStyle w:val="BodyText"/>
        <w:rPr>
          <w:sz w:val="31"/>
        </w:rPr>
      </w:pPr>
    </w:p>
    <w:p>
      <w:pPr>
        <w:spacing w:before="0"/>
        <w:ind w:left="270" w:right="1995" w:firstLine="0"/>
        <w:jc w:val="left"/>
        <w:rPr>
          <w:sz w:val="18"/>
        </w:rPr>
      </w:pPr>
      <w:r>
        <w:rPr>
          <w:color w:val="16154B"/>
          <w:sz w:val="18"/>
        </w:rPr>
        <w:t>Aluminum 6061</w:t>
      </w:r>
      <w:r>
        <w:rPr>
          <w:color w:val="16154B"/>
          <w:spacing w:val="-1"/>
          <w:sz w:val="18"/>
        </w:rPr>
        <w:t> </w:t>
      </w:r>
      <w:r>
        <w:rPr>
          <w:color w:val="16154B"/>
          <w:sz w:val="18"/>
        </w:rPr>
        <w:t>T651, Stainless Steel (Type 303, 304 or 316) or Plastic</w:t>
      </w:r>
    </w:p>
    <w:p>
      <w:pPr>
        <w:pStyle w:val="BodyText"/>
        <w:spacing w:before="4"/>
        <w:rPr>
          <w:sz w:val="18"/>
        </w:rPr>
      </w:pPr>
    </w:p>
    <w:p>
      <w:pPr>
        <w:spacing w:line="494" w:lineRule="auto" w:before="1"/>
        <w:ind w:left="270" w:right="5633" w:firstLine="0"/>
        <w:jc w:val="left"/>
        <w:rPr>
          <w:sz w:val="18"/>
        </w:rPr>
      </w:pPr>
      <w:r>
        <w:rPr>
          <w:color w:val="16154B"/>
          <w:sz w:val="18"/>
        </w:rPr>
        <w:t>2-5 Newtons </w:t>
      </w:r>
      <w:r>
        <w:rPr>
          <w:color w:val="16154B"/>
          <w:spacing w:val="-2"/>
          <w:sz w:val="18"/>
        </w:rPr>
        <w:t>Polycarbonate</w:t>
      </w:r>
    </w:p>
    <w:p>
      <w:pPr>
        <w:spacing w:line="494" w:lineRule="auto" w:before="0"/>
        <w:ind w:left="270" w:right="2467" w:firstLine="0"/>
        <w:jc w:val="left"/>
        <w:rPr>
          <w:sz w:val="18"/>
        </w:rPr>
      </w:pPr>
      <w:r>
        <w:rPr>
          <w:color w:val="16154B"/>
          <w:sz w:val="18"/>
        </w:rPr>
        <w:t>22</w:t>
      </w:r>
      <w:r>
        <w:rPr>
          <w:color w:val="16154B"/>
          <w:spacing w:val="-1"/>
          <w:sz w:val="18"/>
        </w:rPr>
        <w:t> </w:t>
      </w:r>
      <w:r>
        <w:rPr>
          <w:color w:val="16154B"/>
          <w:sz w:val="18"/>
        </w:rPr>
        <w:t>AWG standard, (pin, tab or terminal blocks optional) IK 10</w:t>
      </w:r>
    </w:p>
    <w:p>
      <w:pPr>
        <w:spacing w:line="215" w:lineRule="exact" w:before="0"/>
        <w:ind w:left="270" w:right="0" w:firstLine="0"/>
        <w:jc w:val="left"/>
        <w:rPr>
          <w:sz w:val="18"/>
        </w:rPr>
      </w:pPr>
      <w:r>
        <w:rPr>
          <w:color w:val="16154B"/>
          <w:sz w:val="18"/>
        </w:rPr>
        <w:t>2.5</w:t>
      </w:r>
      <w:r>
        <w:rPr>
          <w:color w:val="16154B"/>
          <w:spacing w:val="5"/>
          <w:sz w:val="18"/>
        </w:rPr>
        <w:t> </w:t>
      </w:r>
      <w:r>
        <w:rPr>
          <w:color w:val="16154B"/>
          <w:spacing w:val="-7"/>
          <w:sz w:val="18"/>
        </w:rPr>
        <w:t>Nm</w:t>
      </w:r>
    </w:p>
    <w:p>
      <w:pPr>
        <w:spacing w:after="0" w:line="215" w:lineRule="exact"/>
        <w:jc w:val="left"/>
        <w:rPr>
          <w:sz w:val="18"/>
        </w:rPr>
        <w:sectPr>
          <w:type w:val="continuous"/>
          <w:pgSz w:w="11910" w:h="16840"/>
          <w:pgMar w:header="364" w:footer="0" w:top="560" w:bottom="0" w:left="580" w:right="980"/>
          <w:cols w:num="2" w:equalWidth="0">
            <w:col w:w="2285" w:space="833"/>
            <w:col w:w="7232"/>
          </w:cols>
        </w:sectPr>
      </w:pPr>
    </w:p>
    <w:p>
      <w:pPr>
        <w:pStyle w:val="BodyText"/>
        <w:rPr>
          <w:sz w:val="20"/>
        </w:rPr>
      </w:pPr>
    </w:p>
    <w:p>
      <w:pPr>
        <w:pStyle w:val="BodyText"/>
        <w:rPr>
          <w:sz w:val="20"/>
        </w:rPr>
      </w:pPr>
    </w:p>
    <w:p>
      <w:pPr>
        <w:pStyle w:val="BodyText"/>
        <w:rPr>
          <w:sz w:val="20"/>
        </w:rPr>
      </w:pPr>
    </w:p>
    <w:p>
      <w:pPr>
        <w:pStyle w:val="BodyText"/>
        <w:spacing w:before="1"/>
        <w:rPr>
          <w:sz w:val="19"/>
        </w:rPr>
      </w:pPr>
    </w:p>
    <w:p>
      <w:pPr>
        <w:spacing w:after="0"/>
        <w:rPr>
          <w:sz w:val="19"/>
        </w:rPr>
        <w:sectPr>
          <w:type w:val="continuous"/>
          <w:pgSz w:w="11910" w:h="16840"/>
          <w:pgMar w:header="364" w:footer="0" w:top="560" w:bottom="0" w:left="580" w:right="980"/>
        </w:sectPr>
      </w:pPr>
    </w:p>
    <w:p>
      <w:pPr>
        <w:pStyle w:val="Heading1"/>
      </w:pPr>
      <w:r>
        <w:rPr/>
        <w:pict>
          <v:group style="position:absolute;margin-left:42.519699pt;margin-top:25.8349pt;width:413.9pt;height:1pt;mso-position-horizontal-relative:page;mso-position-vertical-relative:paragraph;z-index:15739392" id="docshapegroup35" coordorigin="850,517" coordsize="8278,20">
            <v:line style="position:absolute" from="3969,527" to="9128,527" stroked="true" strokeweight="1pt" strokecolor="#436ab3">
              <v:stroke dashstyle="solid"/>
            </v:line>
            <v:line style="position:absolute" from="850,527" to="3969,527" stroked="true" strokeweight="1pt" strokecolor="#436ab3">
              <v:stroke dashstyle="solid"/>
            </v:line>
            <w10:wrap type="none"/>
          </v:group>
        </w:pict>
      </w:r>
      <w:r>
        <w:rPr/>
        <w:pict>
          <v:group style="position:absolute;margin-left:.0pt;margin-top:756.049622pt;width:595.3pt;height:85.15pt;mso-position-horizontal-relative:page;mso-position-vertical-relative:page;z-index:-15858688" id="docshapegroup36" coordorigin="0,15121" coordsize="11906,1703">
            <v:line style="position:absolute" from="3969,15149" to="9128,15149" stroked="true" strokeweight=".5pt" strokecolor="#9d99b1">
              <v:stroke dashstyle="solid"/>
            </v:line>
            <v:line style="position:absolute" from="850,15149" to="3969,15149" stroked="true" strokeweight=".5pt" strokecolor="#9d99b1">
              <v:stroke dashstyle="solid"/>
            </v:line>
            <v:shape style="position:absolute;left:0;top:15121;width:11906;height:1703" id="docshape37" coordorigin="0,15121" coordsize="11906,1703" path="m9721,16225l268,16225,0,16228,0,16824,11906,16824,11906,16227,9836,16227,9721,16225xm11906,15121l10867,15728,10308,16039,10075,16151,9936,16208,9836,16227,11906,16227,11906,15121xe" filled="true" fillcolor="#16154b" stroked="false">
              <v:path arrowok="t"/>
              <v:fill type="solid"/>
            </v:shape>
            <v:shape style="position:absolute;left:0;top:15132;width:11906;height:1691" id="docshape38" coordorigin="0,15133" coordsize="11906,1691" path="m9725,16234l273,16234,0,16237,0,16824,11906,16824,11906,16236,9840,16236,9725,16234xm11906,15133l10871,15737,10313,16048,10079,16161,9940,16217,9840,16236,11906,16236,11906,15133xe" filled="true" fillcolor="#ffffff" stroked="false">
              <v:path arrowok="t"/>
              <v:fill type="solid"/>
            </v:shape>
            <v:shape style="position:absolute;left:11066;top:15951;width:444;height:584" id="docshape39" coordorigin="11066,15951" coordsize="444,584" path="m11070,15951l11066,15954,11066,16404,11072,16413,11283,16535,11294,16535,11504,16413,11510,16404,11510,16245,11416,16295,11415,16351,11412,16357,11292,16426,11285,16426,11167,16359,11166,16355,11166,16208,11167,16205,11285,16138,11292,16138,11390,16195,11392,16195,11482,16143,11482,16138,11294,16029,11283,16029,11166,16097,11166,16007,11165,16005,11070,15951xe" filled="true" fillcolor="#4fc4ca" stroked="false">
              <v:path arrowok="t"/>
              <v:fill type="solid"/>
            </v:shape>
            <v:shape style="position:absolute;left:11165;top:16077;width:250;height:408" id="docshape40" coordorigin="11166,16077" coordsize="250,408" path="m11228,16171l11200,16077,11166,16097,11166,16208,11167,16205,11228,16171xm11416,16464l11329,16405,11292,16426,11286,16426,11380,16485,11402,16472,11416,16464xe" filled="true" fillcolor="#243065" stroked="false">
              <v:path arrowok="t"/>
              <v:fill opacity="16384f" type="solid"/>
            </v:shape>
            <v:shape style="position:absolute;left:696;top:16362;width:526;height:240" type="#_x0000_t202" id="docshape41" filled="false" stroked="false">
              <v:textbox inset="0,0,0,0">
                <w:txbxContent>
                  <w:p>
                    <w:pPr>
                      <w:spacing w:before="0"/>
                      <w:ind w:left="0" w:right="0" w:firstLine="0"/>
                      <w:jc w:val="left"/>
                      <w:rPr>
                        <w:rFonts w:ascii="Lato-Light"/>
                        <w:sz w:val="20"/>
                      </w:rPr>
                    </w:pPr>
                    <w:r>
                      <w:rPr>
                        <w:rFonts w:ascii="Lato-Light"/>
                        <w:color w:val="16154B"/>
                        <w:spacing w:val="-4"/>
                        <w:sz w:val="20"/>
                      </w:rPr>
                      <w:t>SML2</w:t>
                    </w:r>
                  </w:p>
                </w:txbxContent>
              </v:textbox>
              <w10:wrap type="none"/>
            </v:shape>
            <w10:wrap type="none"/>
          </v:group>
        </w:pict>
      </w:r>
      <w:r>
        <w:rPr>
          <w:color w:val="16154B"/>
        </w:rPr>
        <w:t>Environmental</w:t>
      </w:r>
      <w:r>
        <w:rPr>
          <w:color w:val="16154B"/>
          <w:spacing w:val="17"/>
        </w:rPr>
        <w:t> </w:t>
      </w:r>
      <w:r>
        <w:rPr>
          <w:color w:val="16154B"/>
          <w:spacing w:val="-4"/>
        </w:rPr>
        <w:t>Data</w:t>
      </w:r>
    </w:p>
    <w:p>
      <w:pPr>
        <w:spacing w:line="444" w:lineRule="auto" w:before="220"/>
        <w:ind w:left="270" w:right="305" w:firstLine="0"/>
        <w:jc w:val="left"/>
        <w:rPr>
          <w:sz w:val="20"/>
        </w:rPr>
      </w:pPr>
      <w:r>
        <w:rPr/>
        <w:pict>
          <v:group style="position:absolute;margin-left:42.519699pt;margin-top:27.706703pt;width:413.9pt;height:.5pt;mso-position-horizontal-relative:page;mso-position-vertical-relative:paragraph;z-index:-15859712" id="docshapegroup42" coordorigin="850,554" coordsize="8278,10">
            <v:line style="position:absolute" from="3969,559" to="9128,559" stroked="true" strokeweight=".5pt" strokecolor="#9d99b1">
              <v:stroke dashstyle="solid"/>
            </v:line>
            <v:line style="position:absolute" from="850,559" to="3969,559" stroked="true" strokeweight=".5pt" strokecolor="#9d99b1">
              <v:stroke dashstyle="solid"/>
            </v:line>
            <w10:wrap type="none"/>
          </v:group>
        </w:pict>
      </w:r>
      <w:r>
        <w:rPr/>
        <w:pict>
          <v:group style="position:absolute;margin-left:42.519699pt;margin-top:49.929806pt;width:413.9pt;height:.5pt;mso-position-horizontal-relative:page;mso-position-vertical-relative:paragraph;z-index:-15859200" id="docshapegroup43" coordorigin="850,999" coordsize="8278,10">
            <v:line style="position:absolute" from="3969,1004" to="9128,1004" stroked="true" strokeweight=".5pt" strokecolor="#9d99b1">
              <v:stroke dashstyle="solid"/>
            </v:line>
            <v:line style="position:absolute" from="850,1004" to="3969,1004" stroked="true" strokeweight=".5pt" strokecolor="#9d99b1">
              <v:stroke dashstyle="solid"/>
            </v:line>
            <w10:wrap type="none"/>
          </v:group>
        </w:pict>
      </w:r>
      <w:r>
        <w:rPr>
          <w:color w:val="16154B"/>
          <w:sz w:val="20"/>
        </w:rPr>
        <w:t>Operating</w:t>
      </w:r>
      <w:r>
        <w:rPr>
          <w:color w:val="16154B"/>
          <w:spacing w:val="-13"/>
          <w:sz w:val="20"/>
        </w:rPr>
        <w:t> </w:t>
      </w:r>
      <w:r>
        <w:rPr>
          <w:color w:val="16154B"/>
          <w:sz w:val="20"/>
        </w:rPr>
        <w:t>Temperature Storage Temperature</w:t>
      </w:r>
      <w:r>
        <w:rPr>
          <w:color w:val="16154B"/>
          <w:spacing w:val="40"/>
          <w:sz w:val="20"/>
        </w:rPr>
        <w:t> </w:t>
      </w:r>
      <w:r>
        <w:rPr>
          <w:color w:val="16154B"/>
          <w:sz w:val="20"/>
        </w:rPr>
        <w:t>IP Protection</w:t>
      </w:r>
    </w:p>
    <w:p>
      <w:pPr>
        <w:spacing w:line="240" w:lineRule="auto" w:before="0"/>
        <w:rPr>
          <w:sz w:val="22"/>
        </w:rPr>
      </w:pPr>
      <w:r>
        <w:rPr/>
        <w:br w:type="column"/>
      </w:r>
      <w:r>
        <w:rPr>
          <w:sz w:val="22"/>
        </w:rPr>
      </w:r>
    </w:p>
    <w:p>
      <w:pPr>
        <w:pStyle w:val="BodyText"/>
        <w:spacing w:before="8"/>
        <w:rPr>
          <w:sz w:val="31"/>
        </w:rPr>
      </w:pPr>
    </w:p>
    <w:p>
      <w:pPr>
        <w:spacing w:before="0"/>
        <w:ind w:left="270" w:right="0" w:firstLine="0"/>
        <w:jc w:val="left"/>
        <w:rPr>
          <w:sz w:val="18"/>
        </w:rPr>
      </w:pPr>
      <w:r>
        <w:rPr>
          <w:color w:val="16154B"/>
          <w:sz w:val="18"/>
        </w:rPr>
        <w:t>-20°C</w:t>
      </w:r>
      <w:r>
        <w:rPr>
          <w:color w:val="16154B"/>
          <w:spacing w:val="5"/>
          <w:sz w:val="18"/>
        </w:rPr>
        <w:t> </w:t>
      </w:r>
      <w:r>
        <w:rPr>
          <w:color w:val="16154B"/>
          <w:sz w:val="18"/>
        </w:rPr>
        <w:t>to</w:t>
      </w:r>
      <w:r>
        <w:rPr>
          <w:color w:val="16154B"/>
          <w:spacing w:val="6"/>
          <w:sz w:val="18"/>
        </w:rPr>
        <w:t> </w:t>
      </w:r>
      <w:r>
        <w:rPr>
          <w:color w:val="16154B"/>
          <w:spacing w:val="-2"/>
          <w:sz w:val="18"/>
        </w:rPr>
        <w:t>+75°C</w:t>
      </w:r>
    </w:p>
    <w:p>
      <w:pPr>
        <w:pStyle w:val="BodyText"/>
        <w:rPr>
          <w:sz w:val="19"/>
        </w:rPr>
      </w:pPr>
    </w:p>
    <w:p>
      <w:pPr>
        <w:spacing w:line="494" w:lineRule="auto" w:before="0"/>
        <w:ind w:left="270" w:right="5281" w:firstLine="0"/>
        <w:jc w:val="left"/>
        <w:rPr>
          <w:sz w:val="18"/>
        </w:rPr>
      </w:pPr>
      <w:r>
        <w:rPr>
          <w:color w:val="16154B"/>
          <w:sz w:val="18"/>
        </w:rPr>
        <w:t>-40°C</w:t>
      </w:r>
      <w:r>
        <w:rPr>
          <w:color w:val="16154B"/>
          <w:spacing w:val="-4"/>
          <w:sz w:val="18"/>
        </w:rPr>
        <w:t> </w:t>
      </w:r>
      <w:r>
        <w:rPr>
          <w:color w:val="16154B"/>
          <w:sz w:val="18"/>
        </w:rPr>
        <w:t>to</w:t>
      </w:r>
      <w:r>
        <w:rPr>
          <w:color w:val="16154B"/>
          <w:spacing w:val="-4"/>
          <w:sz w:val="18"/>
        </w:rPr>
        <w:t> </w:t>
      </w:r>
      <w:r>
        <w:rPr>
          <w:color w:val="16154B"/>
          <w:sz w:val="18"/>
        </w:rPr>
        <w:t>+125°C IP69 K</w:t>
      </w:r>
    </w:p>
    <w:p>
      <w:pPr>
        <w:spacing w:after="0" w:line="494" w:lineRule="auto"/>
        <w:jc w:val="left"/>
        <w:rPr>
          <w:sz w:val="18"/>
        </w:rPr>
        <w:sectPr>
          <w:type w:val="continuous"/>
          <w:pgSz w:w="11910" w:h="16840"/>
          <w:pgMar w:header="364" w:footer="0" w:top="560" w:bottom="0" w:left="580" w:right="980"/>
          <w:cols w:num="2" w:equalWidth="0">
            <w:col w:w="2651" w:space="467"/>
            <w:col w:w="7232"/>
          </w:cols>
        </w:sectPr>
      </w:pPr>
    </w:p>
    <w:p>
      <w:pPr>
        <w:pStyle w:val="BodyText"/>
        <w:rPr>
          <w:sz w:val="20"/>
        </w:rPr>
      </w:pPr>
      <w:r>
        <w:rPr/>
        <w:pict>
          <v:group style="position:absolute;margin-left:.0pt;margin-top:756.049622pt;width:595.3pt;height:85.15pt;mso-position-horizontal-relative:page;mso-position-vertical-relative:page;z-index:15743488" id="docshapegroup44" coordorigin="0,15121" coordsize="11906,1703">
            <v:shape style="position:absolute;left:0;top:15121;width:11906;height:1703" id="docshape45" coordorigin="0,15121" coordsize="11906,1703" path="m9721,16225l268,16225,0,16228,0,16824,11906,16824,11906,16227,9836,16227,9721,16225xm11906,15121l10867,15728,10308,16039,10075,16151,9936,16208,9836,16227,11906,16227,11906,15121xe" filled="true" fillcolor="#16154b" stroked="false">
              <v:path arrowok="t"/>
              <v:fill type="solid"/>
            </v:shape>
            <v:shape style="position:absolute;left:0;top:15132;width:11906;height:1691" id="docshape46" coordorigin="0,15133" coordsize="11906,1691" path="m9725,16234l273,16234,0,16237,0,16824,11906,16824,11906,16236,9840,16236,9725,16234xm11906,15133l10871,15737,10313,16048,10079,16161,9940,16217,9840,16236,11906,16236,11906,15133xe" filled="true" fillcolor="#ffffff" stroked="false">
              <v:path arrowok="t"/>
              <v:fill type="solid"/>
            </v:shape>
            <v:shape style="position:absolute;left:11066;top:15951;width:444;height:584" id="docshape47" coordorigin="11066,15951" coordsize="444,584" path="m11070,15951l11066,15954,11066,16404,11072,16413,11283,16535,11294,16535,11504,16413,11510,16404,11510,16245,11416,16295,11415,16351,11412,16357,11292,16426,11285,16426,11167,16359,11166,16355,11166,16208,11167,16205,11285,16138,11292,16138,11390,16195,11392,16195,11482,16143,11482,16138,11294,16029,11283,16029,11166,16097,11166,16007,11165,16005,11070,15951xe" filled="true" fillcolor="#4fc4ca" stroked="false">
              <v:path arrowok="t"/>
              <v:fill type="solid"/>
            </v:shape>
            <v:shape style="position:absolute;left:11165;top:16077;width:250;height:408" id="docshape48" coordorigin="11166,16077" coordsize="250,408" path="m11228,16171l11200,16077,11166,16097,11166,16208,11167,16205,11228,16171xm11416,16464l11329,16405,11292,16426,11286,16426,11380,16485,11402,16472,11416,16464xe" filled="true" fillcolor="#243065" stroked="false">
              <v:path arrowok="t"/>
              <v:fill opacity="16384f" type="solid"/>
            </v:shape>
            <v:shape style="position:absolute;left:1609;top:16417;width:171;height:169" type="#_x0000_t75" id="docshape49" href="http://www.barantec.com/" stroked="false">
              <v:imagedata r:id="rId9" o:title=""/>
            </v:shape>
            <v:shape style="position:absolute;left:3907;top:16458;width:174;height:105" type="#_x0000_t75" id="docshape50" stroked="false">
              <v:imagedata r:id="rId10" o:title=""/>
            </v:shape>
            <v:shape style="position:absolute;left:7435;top:16398;width:180;height:180" type="#_x0000_t75" id="docshape51" stroked="false">
              <v:imagedata r:id="rId11" o:title=""/>
            </v:shape>
            <v:shape style="position:absolute;left:7785;top:16398;width:180;height:180" type="#_x0000_t75" id="docshape52" href="https://www.linkedin.com/company/baran-tech/mycompany/?viewAsMember=true" stroked="false">
              <v:imagedata r:id="rId12" o:title=""/>
            </v:shape>
            <v:shape style="position:absolute;left:8136;top:16398;width:180;height:180" type="#_x0000_t75" id="docshape53" href="https://www.youtube.com/%40barantech8386/videos" stroked="false">
              <v:imagedata r:id="rId13" o:title=""/>
            </v:shape>
            <v:shape style="position:absolute;left:8486;top:16398;width:180;height:180" type="#_x0000_t75" id="docshape54" href="https://www.instagram.com/barantech.hmi/" stroked="false">
              <v:imagedata r:id="rId14" o:title=""/>
            </v:shape>
            <v:shape style="position:absolute;left:753;top:15658;width:9429;height:392" type="#_x0000_t202" id="docshape55" filled="false" stroked="false">
              <v:textbox inset="0,0,0,0">
                <w:txbxContent>
                  <w:p>
                    <w:pPr>
                      <w:spacing w:line="249" w:lineRule="auto" w:before="0"/>
                      <w:ind w:left="84" w:right="0" w:hanging="85"/>
                      <w:jc w:val="left"/>
                      <w:rPr>
                        <w:rFonts w:ascii="Lato-Light"/>
                        <w:sz w:val="16"/>
                      </w:rPr>
                    </w:pPr>
                    <w:r>
                      <w:rPr>
                        <w:rFonts w:ascii="Lato-Light"/>
                        <w:color w:val="16154B"/>
                        <w:sz w:val="16"/>
                      </w:rPr>
                      <w:t>*The specifications, descriptions and illustrations indicated in this document are based on current information. All content is subject to modifications and amendments. Users should evaluate the suitability and test each product selected for their own applications.</w:t>
                    </w:r>
                  </w:p>
                </w:txbxContent>
              </v:textbox>
              <w10:wrap type="none"/>
            </v:shape>
            <v:shape style="position:absolute;left:838;top:16346;width:2920;height:260" type="#_x0000_t202" id="docshape56" filled="false" stroked="false">
              <v:textbox inset="0,0,0,0">
                <w:txbxContent>
                  <w:p>
                    <w:pPr>
                      <w:tabs>
                        <w:tab w:pos="1014" w:val="left" w:leader="none"/>
                      </w:tabs>
                      <w:spacing w:before="0"/>
                      <w:ind w:left="0" w:right="0" w:firstLine="0"/>
                      <w:jc w:val="left"/>
                      <w:rPr>
                        <w:rFonts w:ascii="Lato-Light"/>
                        <w:sz w:val="20"/>
                      </w:rPr>
                    </w:pPr>
                    <w:r>
                      <w:rPr>
                        <w:rFonts w:ascii="Lato-Light"/>
                        <w:color w:val="16154B"/>
                        <w:sz w:val="20"/>
                      </w:rPr>
                      <w:t>SML2</w:t>
                    </w:r>
                    <w:r>
                      <w:rPr>
                        <w:rFonts w:ascii="Lato-Light"/>
                        <w:color w:val="16154B"/>
                        <w:spacing w:val="54"/>
                        <w:sz w:val="20"/>
                      </w:rPr>
                      <w:t> </w:t>
                    </w:r>
                    <w:r>
                      <w:rPr>
                        <w:rFonts w:ascii="Lato-Light"/>
                        <w:color w:val="16154B"/>
                        <w:spacing w:val="-10"/>
                        <w:position w:val="2"/>
                        <w:sz w:val="20"/>
                      </w:rPr>
                      <w:t>|</w:t>
                    </w:r>
                    <w:r>
                      <w:rPr>
                        <w:rFonts w:ascii="Lato-Light"/>
                        <w:color w:val="16154B"/>
                        <w:position w:val="2"/>
                        <w:sz w:val="20"/>
                      </w:rPr>
                      <w:tab/>
                    </w:r>
                    <w:hyperlink r:id="rId15">
                      <w:r>
                        <w:rPr>
                          <w:rFonts w:ascii="Lato-Light"/>
                          <w:color w:val="16154B"/>
                          <w:sz w:val="20"/>
                        </w:rPr>
                        <w:t>www.barantec.com</w:t>
                      </w:r>
                      <w:r>
                        <w:rPr>
                          <w:rFonts w:ascii="Lato-Light"/>
                          <w:color w:val="16154B"/>
                          <w:spacing w:val="73"/>
                          <w:w w:val="150"/>
                          <w:sz w:val="20"/>
                        </w:rPr>
                        <w:t> </w:t>
                      </w:r>
                      <w:r>
                        <w:rPr>
                          <w:rFonts w:ascii="Lato-Light"/>
                          <w:color w:val="16154B"/>
                          <w:spacing w:val="-10"/>
                          <w:position w:val="2"/>
                          <w:sz w:val="20"/>
                        </w:rPr>
                        <w:t>|</w:t>
                      </w:r>
                    </w:hyperlink>
                  </w:p>
                </w:txbxContent>
              </v:textbox>
              <w10:wrap type="none"/>
            </v:shape>
            <v:shape style="position:absolute;left:4139;top:16346;width:3203;height:260" type="#_x0000_t202" id="docshape57" filled="false" stroked="false">
              <v:textbox inset="0,0,0,0">
                <w:txbxContent>
                  <w:p>
                    <w:pPr>
                      <w:spacing w:before="0"/>
                      <w:ind w:left="0" w:right="0" w:firstLine="0"/>
                      <w:jc w:val="left"/>
                      <w:rPr>
                        <w:rFonts w:ascii="Lato-Light"/>
                        <w:sz w:val="20"/>
                      </w:rPr>
                    </w:pPr>
                    <w:hyperlink r:id="rId16">
                      <w:r>
                        <w:rPr>
                          <w:rFonts w:ascii="Lato-Light"/>
                          <w:color w:val="16154B"/>
                          <w:sz w:val="20"/>
                        </w:rPr>
                        <w:t>info@barantec.com</w:t>
                      </w:r>
                    </w:hyperlink>
                    <w:r>
                      <w:rPr>
                        <w:rFonts w:ascii="Lato-Light"/>
                        <w:color w:val="16154B"/>
                        <w:spacing w:val="66"/>
                        <w:sz w:val="20"/>
                      </w:rPr>
                      <w:t> </w:t>
                    </w:r>
                    <w:r>
                      <w:rPr>
                        <w:rFonts w:ascii="Lato-Light"/>
                        <w:color w:val="16154B"/>
                        <w:position w:val="2"/>
                        <w:sz w:val="20"/>
                      </w:rPr>
                      <w:t>|</w:t>
                    </w:r>
                    <w:r>
                      <w:rPr>
                        <w:rFonts w:ascii="Lato-Light"/>
                        <w:color w:val="16154B"/>
                        <w:spacing w:val="66"/>
                        <w:position w:val="2"/>
                        <w:sz w:val="20"/>
                      </w:rPr>
                      <w:t> </w:t>
                    </w:r>
                    <w:r>
                      <w:rPr>
                        <w:rFonts w:ascii="Lato-Light"/>
                        <w:color w:val="16154B"/>
                        <w:sz w:val="20"/>
                      </w:rPr>
                      <w:t>Barantech</w:t>
                    </w:r>
                    <w:r>
                      <w:rPr>
                        <w:rFonts w:ascii="Lato-Light"/>
                        <w:color w:val="16154B"/>
                        <w:spacing w:val="8"/>
                        <w:sz w:val="20"/>
                      </w:rPr>
                      <w:t> </w:t>
                    </w:r>
                    <w:r>
                      <w:rPr>
                        <w:rFonts w:ascii="Lato-Light"/>
                        <w:color w:val="16154B"/>
                        <w:spacing w:val="-5"/>
                        <w:sz w:val="20"/>
                      </w:rPr>
                      <w:t>on:</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spacing w:before="257"/>
        <w:ind w:left="270" w:right="0" w:firstLine="0"/>
        <w:jc w:val="left"/>
        <w:rPr>
          <w:b/>
          <w:sz w:val="26"/>
        </w:rPr>
      </w:pPr>
      <w:r>
        <w:rPr>
          <w:b/>
          <w:color w:val="16154B"/>
          <w:sz w:val="26"/>
        </w:rPr>
        <w:t>Electrical</w:t>
      </w:r>
      <w:r>
        <w:rPr>
          <w:b/>
          <w:color w:val="16154B"/>
          <w:spacing w:val="22"/>
          <w:sz w:val="26"/>
        </w:rPr>
        <w:t> </w:t>
      </w:r>
      <w:r>
        <w:rPr>
          <w:b/>
          <w:color w:val="16154B"/>
          <w:spacing w:val="-2"/>
          <w:sz w:val="26"/>
        </w:rPr>
        <w:t>Diagram</w:t>
      </w:r>
    </w:p>
    <w:p>
      <w:pPr>
        <w:pStyle w:val="BodyText"/>
        <w:spacing w:before="7"/>
        <w:rPr>
          <w:b/>
          <w:sz w:val="7"/>
        </w:rPr>
      </w:pPr>
      <w:r>
        <w:rPr/>
        <w:pict>
          <v:shape style="position:absolute;margin-left:42.519699pt;margin-top:5.77225pt;width:413.9pt;height:.1pt;mso-position-horizontal-relative:page;mso-position-vertical-relative:paragraph;z-index:-15715840;mso-wrap-distance-left:0;mso-wrap-distance-right:0" id="docshape58" coordorigin="850,115" coordsize="8278,0" path="m850,115l9128,115e" filled="false" stroked="true" strokeweight="1pt" strokecolor="#436ab3">
            <v:path arrowok="t"/>
            <v:stroke dashstyle="solid"/>
            <w10:wrap type="topAndBottom"/>
          </v:shape>
        </w:pict>
      </w:r>
    </w:p>
    <w:p>
      <w:pPr>
        <w:pStyle w:val="BodyText"/>
        <w:rPr>
          <w:b/>
          <w:sz w:val="20"/>
        </w:rPr>
      </w:pPr>
    </w:p>
    <w:p>
      <w:pPr>
        <w:pStyle w:val="BodyText"/>
        <w:spacing w:before="6"/>
        <w:rPr>
          <w:b/>
          <w:sz w:val="10"/>
        </w:rPr>
      </w:pPr>
      <w:r>
        <w:rPr/>
        <w:drawing>
          <wp:anchor distT="0" distB="0" distL="0" distR="0" allowOverlap="1" layoutInCell="1" locked="0" behindDoc="0" simplePos="0" relativeHeight="26">
            <wp:simplePos x="0" y="0"/>
            <wp:positionH relativeFrom="page">
              <wp:posOffset>441007</wp:posOffset>
            </wp:positionH>
            <wp:positionV relativeFrom="paragraph">
              <wp:posOffset>95431</wp:posOffset>
            </wp:positionV>
            <wp:extent cx="4017493" cy="2547937"/>
            <wp:effectExtent l="0" t="0" r="0" b="0"/>
            <wp:wrapTopAndBottom/>
            <wp:docPr id="5" name="image12.png"/>
            <wp:cNvGraphicFramePr>
              <a:graphicFrameLocks noChangeAspect="1"/>
            </wp:cNvGraphicFramePr>
            <a:graphic>
              <a:graphicData uri="http://schemas.openxmlformats.org/drawingml/2006/picture">
                <pic:pic>
                  <pic:nvPicPr>
                    <pic:cNvPr id="6" name="image12.png"/>
                    <pic:cNvPicPr/>
                  </pic:nvPicPr>
                  <pic:blipFill>
                    <a:blip r:embed="rId17" cstate="print"/>
                    <a:stretch>
                      <a:fillRect/>
                    </a:stretch>
                  </pic:blipFill>
                  <pic:spPr>
                    <a:xfrm>
                      <a:off x="0" y="0"/>
                      <a:ext cx="4017493" cy="2547937"/>
                    </a:xfrm>
                    <a:prstGeom prst="rect">
                      <a:avLst/>
                    </a:prstGeom>
                  </pic:spPr>
                </pic:pic>
              </a:graphicData>
            </a:graphic>
          </wp:anchor>
        </w:drawing>
      </w:r>
    </w:p>
    <w:p>
      <w:pPr>
        <w:pStyle w:val="BodyText"/>
        <w:rPr>
          <w:b/>
          <w:sz w:val="20"/>
        </w:rPr>
      </w:pPr>
    </w:p>
    <w:p>
      <w:pPr>
        <w:pStyle w:val="BodyText"/>
        <w:rPr>
          <w:b/>
          <w:sz w:val="20"/>
        </w:rPr>
      </w:pPr>
    </w:p>
    <w:p>
      <w:pPr>
        <w:spacing w:before="246"/>
        <w:ind w:left="270" w:right="0" w:firstLine="0"/>
        <w:jc w:val="left"/>
        <w:rPr>
          <w:b/>
          <w:sz w:val="26"/>
        </w:rPr>
      </w:pPr>
      <w:r>
        <w:rPr>
          <w:b/>
          <w:color w:val="16154B"/>
          <w:sz w:val="26"/>
        </w:rPr>
        <w:t>Technical</w:t>
      </w:r>
      <w:r>
        <w:rPr>
          <w:b/>
          <w:color w:val="16154B"/>
          <w:spacing w:val="-10"/>
          <w:sz w:val="26"/>
        </w:rPr>
        <w:t> </w:t>
      </w:r>
      <w:r>
        <w:rPr>
          <w:b/>
          <w:color w:val="16154B"/>
          <w:spacing w:val="-2"/>
          <w:sz w:val="26"/>
        </w:rPr>
        <w:t>Drawing</w:t>
      </w:r>
    </w:p>
    <w:p>
      <w:pPr>
        <w:pStyle w:val="BodyText"/>
        <w:spacing w:before="6"/>
        <w:rPr>
          <w:b/>
          <w:sz w:val="7"/>
        </w:rPr>
      </w:pPr>
      <w:r>
        <w:rPr/>
        <w:pict>
          <v:shape style="position:absolute;margin-left:42.519699pt;margin-top:5.728428pt;width:413.9pt;height:.1pt;mso-position-horizontal-relative:page;mso-position-vertical-relative:paragraph;z-index:-15714816;mso-wrap-distance-left:0;mso-wrap-distance-right:0" id="docshape59" coordorigin="850,115" coordsize="8278,0" path="m850,115l9128,115e" filled="false" stroked="true" strokeweight="1pt" strokecolor="#436ab3">
            <v:path arrowok="t"/>
            <v:stroke dashstyle="solid"/>
            <w10:wrap type="topAndBottom"/>
          </v:shape>
        </w:pict>
      </w:r>
    </w:p>
    <w:p>
      <w:pPr>
        <w:pStyle w:val="BodyText"/>
        <w:rPr>
          <w:b/>
          <w:sz w:val="20"/>
        </w:rPr>
      </w:pPr>
    </w:p>
    <w:p>
      <w:pPr>
        <w:pStyle w:val="BodyText"/>
        <w:spacing w:before="7"/>
        <w:rPr>
          <w:b/>
          <w:sz w:val="15"/>
        </w:rPr>
      </w:pPr>
      <w:r>
        <w:rPr/>
        <w:drawing>
          <wp:anchor distT="0" distB="0" distL="0" distR="0" allowOverlap="1" layoutInCell="1" locked="0" behindDoc="0" simplePos="0" relativeHeight="28">
            <wp:simplePos x="0" y="0"/>
            <wp:positionH relativeFrom="page">
              <wp:posOffset>548999</wp:posOffset>
            </wp:positionH>
            <wp:positionV relativeFrom="paragraph">
              <wp:posOffset>134345</wp:posOffset>
            </wp:positionV>
            <wp:extent cx="5789866" cy="2514600"/>
            <wp:effectExtent l="0" t="0" r="0" b="0"/>
            <wp:wrapTopAndBottom/>
            <wp:docPr id="7" name="image13.png"/>
            <wp:cNvGraphicFramePr>
              <a:graphicFrameLocks noChangeAspect="1"/>
            </wp:cNvGraphicFramePr>
            <a:graphic>
              <a:graphicData uri="http://schemas.openxmlformats.org/drawingml/2006/picture">
                <pic:pic>
                  <pic:nvPicPr>
                    <pic:cNvPr id="8" name="image13.png"/>
                    <pic:cNvPicPr/>
                  </pic:nvPicPr>
                  <pic:blipFill>
                    <a:blip r:embed="rId18" cstate="print"/>
                    <a:stretch>
                      <a:fillRect/>
                    </a:stretch>
                  </pic:blipFill>
                  <pic:spPr>
                    <a:xfrm>
                      <a:off x="0" y="0"/>
                      <a:ext cx="5789866" cy="2514600"/>
                    </a:xfrm>
                    <a:prstGeom prst="rect">
                      <a:avLst/>
                    </a:prstGeom>
                  </pic:spPr>
                </pic:pic>
              </a:graphicData>
            </a:graphic>
          </wp:anchor>
        </w:drawing>
      </w:r>
    </w:p>
    <w:sectPr>
      <w:pgSz w:w="11910" w:h="16840"/>
      <w:pgMar w:header="364" w:footer="0" w:top="1200" w:bottom="0" w:left="5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ato-Light">
    <w:altName w:val="Lato-Light"/>
    <w:charset w:val="0"/>
    <w:family w:val="roman"/>
    <w:pitch w:val="variable"/>
  </w:font>
  <w:font w:name="Lato">
    <w:altName w:val="Lato"/>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519699pt;margin-top:18.204615pt;width:32.5pt;height:42.65pt;mso-position-horizontal-relative:page;mso-position-vertical-relative:page;z-index:-15870976" id="docshapegroup13" coordorigin="850,364" coordsize="650,853">
          <v:shape style="position:absolute;left:850;top:364;width:650;height:853" id="docshape14" coordorigin="850,364" coordsize="650,853" path="m856,364l850,367,850,1012,1155,1211,1175,1216,1186,1215,1479,1047,1499,1012,1499,794,1494,791,1490,794,1362,868,1361,870,1361,950,1356,958,1180,1060,1170,1060,998,960,996,955,996,740,998,736,1170,637,1180,637,1325,720,1327,720,1459,644,1459,638,1196,485,1186,481,1175,480,1165,481,1155,485,996,577,996,445,994,443,856,364xe" filled="true" fillcolor="#4fc4ca" stroked="false">
            <v:path arrowok="t"/>
            <v:fill type="solid"/>
          </v:shape>
          <v:shape style="position:absolute;left:1171;top:1028;width:191;height:117" type="#_x0000_t75" id="docshape15" stroked="false">
            <v:imagedata r:id="rId1" o:title=""/>
          </v:shape>
          <v:shape style="position:absolute;left:995;top:548;width:91;height:193" id="docshape16" coordorigin="996,548" coordsize="91,193" path="m1046,548l996,577,996,740,998,736,1086,685,1046,548xe" filled="true" fillcolor="#243065" stroked="false">
            <v:path arrowok="t"/>
            <v:fill opacity="16384f" type="solid"/>
          </v:shape>
          <w10:wrap type="none"/>
        </v:group>
      </w:pict>
    </w:r>
    <w:r>
      <w:rPr/>
      <w:drawing>
        <wp:anchor distT="0" distB="0" distL="0" distR="0" allowOverlap="1" layoutInCell="1" locked="0" behindDoc="1" simplePos="0" relativeHeight="487446016">
          <wp:simplePos x="0" y="0"/>
          <wp:positionH relativeFrom="page">
            <wp:posOffset>1015177</wp:posOffset>
          </wp:positionH>
          <wp:positionV relativeFrom="page">
            <wp:posOffset>392901</wp:posOffset>
          </wp:positionV>
          <wp:extent cx="1082474" cy="263024"/>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2" cstate="print"/>
                  <a:stretch>
                    <a:fillRect/>
                  </a:stretch>
                </pic:blipFill>
                <pic:spPr>
                  <a:xfrm>
                    <a:off x="0" y="0"/>
                    <a:ext cx="1082474" cy="2630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7" w:hanging="226"/>
      </w:pPr>
      <w:rPr>
        <w:rFonts w:hint="default" w:ascii="Lato" w:hAnsi="Lato" w:eastAsia="Lato" w:cs="Lato"/>
        <w:b w:val="0"/>
        <w:bCs w:val="0"/>
        <w:i w:val="0"/>
        <w:iCs w:val="0"/>
        <w:color w:val="4FC4CA"/>
        <w:w w:val="100"/>
        <w:position w:val="2"/>
        <w:sz w:val="16"/>
        <w:szCs w:val="16"/>
        <w:lang w:val="en-US" w:eastAsia="en-US" w:bidi="ar-SA"/>
      </w:rPr>
    </w:lvl>
    <w:lvl w:ilvl="1">
      <w:start w:val="0"/>
      <w:numFmt w:val="bullet"/>
      <w:lvlText w:val="•"/>
      <w:lvlJc w:val="left"/>
      <w:pPr>
        <w:ind w:left="1484" w:hanging="226"/>
      </w:pPr>
      <w:rPr>
        <w:rFonts w:hint="default"/>
        <w:lang w:val="en-US" w:eastAsia="en-US" w:bidi="ar-SA"/>
      </w:rPr>
    </w:lvl>
    <w:lvl w:ilvl="2">
      <w:start w:val="0"/>
      <w:numFmt w:val="bullet"/>
      <w:lvlText w:val="•"/>
      <w:lvlJc w:val="left"/>
      <w:pPr>
        <w:ind w:left="2469" w:hanging="226"/>
      </w:pPr>
      <w:rPr>
        <w:rFonts w:hint="default"/>
        <w:lang w:val="en-US" w:eastAsia="en-US" w:bidi="ar-SA"/>
      </w:rPr>
    </w:lvl>
    <w:lvl w:ilvl="3">
      <w:start w:val="0"/>
      <w:numFmt w:val="bullet"/>
      <w:lvlText w:val="•"/>
      <w:lvlJc w:val="left"/>
      <w:pPr>
        <w:ind w:left="3453" w:hanging="226"/>
      </w:pPr>
      <w:rPr>
        <w:rFonts w:hint="default"/>
        <w:lang w:val="en-US" w:eastAsia="en-US" w:bidi="ar-SA"/>
      </w:rPr>
    </w:lvl>
    <w:lvl w:ilvl="4">
      <w:start w:val="0"/>
      <w:numFmt w:val="bullet"/>
      <w:lvlText w:val="•"/>
      <w:lvlJc w:val="left"/>
      <w:pPr>
        <w:ind w:left="4438" w:hanging="226"/>
      </w:pPr>
      <w:rPr>
        <w:rFonts w:hint="default"/>
        <w:lang w:val="en-US" w:eastAsia="en-US" w:bidi="ar-SA"/>
      </w:rPr>
    </w:lvl>
    <w:lvl w:ilvl="5">
      <w:start w:val="0"/>
      <w:numFmt w:val="bullet"/>
      <w:lvlText w:val="•"/>
      <w:lvlJc w:val="left"/>
      <w:pPr>
        <w:ind w:left="5422" w:hanging="226"/>
      </w:pPr>
      <w:rPr>
        <w:rFonts w:hint="default"/>
        <w:lang w:val="en-US" w:eastAsia="en-US" w:bidi="ar-SA"/>
      </w:rPr>
    </w:lvl>
    <w:lvl w:ilvl="6">
      <w:start w:val="0"/>
      <w:numFmt w:val="bullet"/>
      <w:lvlText w:val="•"/>
      <w:lvlJc w:val="left"/>
      <w:pPr>
        <w:ind w:left="6407" w:hanging="226"/>
      </w:pPr>
      <w:rPr>
        <w:rFonts w:hint="default"/>
        <w:lang w:val="en-US" w:eastAsia="en-US" w:bidi="ar-SA"/>
      </w:rPr>
    </w:lvl>
    <w:lvl w:ilvl="7">
      <w:start w:val="0"/>
      <w:numFmt w:val="bullet"/>
      <w:lvlText w:val="•"/>
      <w:lvlJc w:val="left"/>
      <w:pPr>
        <w:ind w:left="7391" w:hanging="226"/>
      </w:pPr>
      <w:rPr>
        <w:rFonts w:hint="default"/>
        <w:lang w:val="en-US" w:eastAsia="en-US" w:bidi="ar-SA"/>
      </w:rPr>
    </w:lvl>
    <w:lvl w:ilvl="8">
      <w:start w:val="0"/>
      <w:numFmt w:val="bullet"/>
      <w:lvlText w:val="•"/>
      <w:lvlJc w:val="left"/>
      <w:pPr>
        <w:ind w:left="8376" w:hanging="22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en-US" w:eastAsia="en-US" w:bidi="ar-SA"/>
    </w:rPr>
  </w:style>
  <w:style w:styleId="BodyText" w:type="paragraph">
    <w:name w:val="Body Text"/>
    <w:basedOn w:val="Normal"/>
    <w:uiPriority w:val="1"/>
    <w:qFormat/>
    <w:pPr/>
    <w:rPr>
      <w:rFonts w:ascii="Lato" w:hAnsi="Lato" w:eastAsia="Lato" w:cs="Lato"/>
      <w:sz w:val="24"/>
      <w:szCs w:val="24"/>
      <w:lang w:val="en-US" w:eastAsia="en-US" w:bidi="ar-SA"/>
    </w:rPr>
  </w:style>
  <w:style w:styleId="Heading1" w:type="paragraph">
    <w:name w:val="Heading 1"/>
    <w:basedOn w:val="Normal"/>
    <w:uiPriority w:val="1"/>
    <w:qFormat/>
    <w:pPr>
      <w:spacing w:before="100"/>
      <w:ind w:left="270"/>
      <w:outlineLvl w:val="1"/>
    </w:pPr>
    <w:rPr>
      <w:rFonts w:ascii="Lato" w:hAnsi="Lato" w:eastAsia="Lato" w:cs="Lato"/>
      <w:b/>
      <w:bCs/>
      <w:sz w:val="26"/>
      <w:szCs w:val="26"/>
      <w:lang w:val="en-US" w:eastAsia="en-US" w:bidi="ar-SA"/>
    </w:rPr>
  </w:style>
  <w:style w:styleId="Title" w:type="paragraph">
    <w:name w:val="Title"/>
    <w:basedOn w:val="Normal"/>
    <w:uiPriority w:val="1"/>
    <w:qFormat/>
    <w:pPr>
      <w:spacing w:before="106"/>
      <w:ind w:left="227"/>
    </w:pPr>
    <w:rPr>
      <w:rFonts w:ascii="Lato" w:hAnsi="Lato" w:eastAsia="Lato" w:cs="Lato"/>
      <w:b/>
      <w:bCs/>
      <w:sz w:val="67"/>
      <w:szCs w:val="67"/>
      <w:lang w:val="en-US" w:eastAsia="en-US" w:bidi="ar-SA"/>
    </w:rPr>
  </w:style>
  <w:style w:styleId="ListParagraph" w:type="paragraph">
    <w:name w:val="List Paragraph"/>
    <w:basedOn w:val="Normal"/>
    <w:uiPriority w:val="1"/>
    <w:qFormat/>
    <w:pPr>
      <w:spacing w:before="165"/>
      <w:ind w:left="497" w:hanging="226"/>
    </w:pPr>
    <w:rPr>
      <w:rFonts w:ascii="Lato" w:hAnsi="Lato" w:eastAsia="Lato" w:cs="La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hyperlink" Target="http://www.barantec.com/" TargetMode="External"/><Relationship Id="rId16" Type="http://schemas.openxmlformats.org/officeDocument/2006/relationships/hyperlink" Target="mailto:info@barantec.com" TargetMode="External"/><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2023-05-22T12:49:00Z</dcterms:created>
  <dcterms:modified xsi:type="dcterms:W3CDTF">2023-05-22T12:49:00Z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Adobe InDesign 14.0 (Macintosh)</vt:lpwstr>
  </property>
  <property fmtid="{D5CDD505-2E9C-101B-9397-08002B2CF9AE}" pid="4" name="LastSaved">
    <vt:filetime>2023-05-22T00:00:00Z</vt:filetime>
  </property>
  <property fmtid="{D5CDD505-2E9C-101B-9397-08002B2CF9AE}" pid="5" name="Producer">
    <vt:lpwstr>Adobe PDF Library 15.0</vt:lpwstr>
  </property>
</Properties>
</file>